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58" w:type="dxa"/>
        <w:tblLook w:val="04A0" w:firstRow="1" w:lastRow="0" w:firstColumn="1" w:lastColumn="0" w:noHBand="0" w:noVBand="1"/>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9F2EA2">
              <w:rPr>
                <w:rFonts w:ascii="Arial" w:hAnsi="Arial" w:cs="Arial"/>
                <w:b/>
                <w:sz w:val="20"/>
                <w:szCs w:val="20"/>
              </w:rPr>
              <w:t xml:space="preserve"> Aaron Debbink</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9F2EA2">
              <w:rPr>
                <w:rFonts w:ascii="Arial" w:hAnsi="Arial" w:cs="Arial"/>
                <w:b/>
                <w:sz w:val="20"/>
                <w:szCs w:val="20"/>
              </w:rPr>
              <w:t xml:space="preserve"> </w:t>
            </w:r>
            <w:hyperlink r:id="rId8" w:history="1">
              <w:r w:rsidR="009F2EA2" w:rsidRPr="00462D4E">
                <w:rPr>
                  <w:rStyle w:val="Hyperlink"/>
                  <w:rFonts w:ascii="Arial" w:hAnsi="Arial" w:cs="Arial"/>
                  <w:b/>
                  <w:sz w:val="20"/>
                  <w:szCs w:val="20"/>
                </w:rPr>
                <w:t>akdebbink@gmail.com</w:t>
              </w:r>
            </w:hyperlink>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BD1AA6">
              <w:rPr>
                <w:rFonts w:ascii="Arial" w:hAnsi="Arial" w:cs="Arial"/>
                <w:b/>
                <w:sz w:val="20"/>
                <w:szCs w:val="20"/>
              </w:rPr>
              <w:t xml:space="preserve"> 11/15</w:t>
            </w:r>
            <w:bookmarkStart w:id="0" w:name="_GoBack"/>
            <w:bookmarkEnd w:id="0"/>
            <w:r w:rsidR="009F2EA2">
              <w:rPr>
                <w:rFonts w:ascii="Arial" w:hAnsi="Arial" w:cs="Arial"/>
                <w:b/>
                <w:sz w:val="20"/>
                <w:szCs w:val="20"/>
              </w:rPr>
              <w:t>/2018</w:t>
            </w:r>
          </w:p>
        </w:tc>
      </w:tr>
    </w:tbl>
    <w:p w:rsidR="00082A60" w:rsidRDefault="00082A60"/>
    <w:tbl>
      <w:tblPr>
        <w:tblStyle w:val="TableGrid"/>
        <w:tblW w:w="0" w:type="auto"/>
        <w:tblLook w:val="04A0" w:firstRow="1" w:lastRow="0" w:firstColumn="1" w:lastColumn="0" w:noHBand="0" w:noVBand="1"/>
      </w:tblPr>
      <w:tblGrid>
        <w:gridCol w:w="5692"/>
        <w:gridCol w:w="975"/>
        <w:gridCol w:w="1341"/>
        <w:gridCol w:w="1342"/>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BC7C65">
              <w:rPr>
                <w:rFonts w:ascii="Arial" w:hAnsi="Arial" w:cs="Arial"/>
                <w:b/>
                <w:sz w:val="20"/>
                <w:szCs w:val="20"/>
              </w:rPr>
              <w:t>Modeling Non-Ideal Batteries, Testing and Construction</w:t>
            </w:r>
          </w:p>
        </w:tc>
        <w:tc>
          <w:tcPr>
            <w:tcW w:w="990"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Unit #:</w:t>
            </w:r>
            <w:r w:rsidR="00343B05">
              <w:rPr>
                <w:rFonts w:ascii="Arial" w:hAnsi="Arial" w:cs="Arial"/>
                <w:b/>
                <w:sz w:val="20"/>
                <w:szCs w:val="20"/>
              </w:rPr>
              <w:t xml:space="preserve"> 1</w:t>
            </w:r>
          </w:p>
        </w:tc>
        <w:tc>
          <w:tcPr>
            <w:tcW w:w="1359" w:type="dxa"/>
            <w:vMerge w:val="restart"/>
          </w:tcPr>
          <w:p w:rsidR="00343B05" w:rsidRDefault="00E43281" w:rsidP="00E14DF6">
            <w:pPr>
              <w:spacing w:before="60" w:after="60"/>
              <w:jc w:val="center"/>
              <w:rPr>
                <w:rFonts w:ascii="Arial" w:hAnsi="Arial" w:cs="Arial"/>
                <w:b/>
                <w:sz w:val="20"/>
                <w:szCs w:val="20"/>
              </w:rPr>
            </w:pPr>
            <w:r>
              <w:rPr>
                <w:rFonts w:ascii="Arial" w:hAnsi="Arial" w:cs="Arial"/>
                <w:b/>
                <w:sz w:val="20"/>
                <w:szCs w:val="20"/>
              </w:rPr>
              <w:t>Lesson #:</w:t>
            </w:r>
            <w:r w:rsidR="00343B05">
              <w:rPr>
                <w:rFonts w:ascii="Arial" w:hAnsi="Arial" w:cs="Arial"/>
                <w:b/>
                <w:sz w:val="20"/>
                <w:szCs w:val="20"/>
              </w:rPr>
              <w:t xml:space="preserve"> </w:t>
            </w:r>
          </w:p>
          <w:p w:rsidR="00E43281" w:rsidRDefault="00BC7C65" w:rsidP="00E14DF6">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r w:rsidR="00343B05">
              <w:rPr>
                <w:rFonts w:ascii="Arial" w:hAnsi="Arial" w:cs="Arial"/>
                <w:b/>
                <w:sz w:val="20"/>
                <w:szCs w:val="20"/>
              </w:rPr>
              <w:t xml:space="preserve"> </w:t>
            </w:r>
          </w:p>
          <w:p w:rsidR="00343B05" w:rsidRPr="00662936" w:rsidRDefault="00E6126B" w:rsidP="00E14DF6">
            <w:pPr>
              <w:spacing w:before="60" w:after="60"/>
              <w:jc w:val="center"/>
              <w:rPr>
                <w:rFonts w:ascii="Arial" w:hAnsi="Arial" w:cs="Arial"/>
                <w:b/>
                <w:sz w:val="20"/>
                <w:szCs w:val="20"/>
              </w:rPr>
            </w:pPr>
            <w:r>
              <w:rPr>
                <w:rFonts w:ascii="Arial" w:hAnsi="Arial" w:cs="Arial"/>
                <w:b/>
                <w:sz w:val="20"/>
                <w:szCs w:val="20"/>
              </w:rPr>
              <w:t>4</w:t>
            </w:r>
          </w:p>
        </w:tc>
      </w:tr>
      <w:tr w:rsidR="00E43281" w:rsidTr="00E43281">
        <w:trPr>
          <w:trHeight w:val="247"/>
        </w:trPr>
        <w:tc>
          <w:tcPr>
            <w:tcW w:w="5868" w:type="dxa"/>
          </w:tcPr>
          <w:p w:rsidR="00E43281" w:rsidRPr="00B8729A" w:rsidRDefault="00E43281" w:rsidP="00927AE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9F2EA2">
              <w:rPr>
                <w:rFonts w:ascii="Arial" w:hAnsi="Arial" w:cs="Arial"/>
                <w:b/>
                <w:sz w:val="20"/>
                <w:szCs w:val="20"/>
              </w:rPr>
              <w:t xml:space="preserve"> </w:t>
            </w:r>
            <w:r w:rsidR="00E6126B" w:rsidRPr="00E6126B">
              <w:rPr>
                <w:rFonts w:ascii="Arial" w:hAnsi="Arial" w:cs="Arial"/>
                <w:b/>
                <w:sz w:val="20"/>
                <w:szCs w:val="20"/>
              </w:rPr>
              <w:t>Battery Evaluation Design</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35"/>
        <w:gridCol w:w="6415"/>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5B50C1" w:rsidP="00927AEB">
            <w:pPr>
              <w:spacing w:before="60" w:after="60"/>
              <w:rPr>
                <w:rFonts w:ascii="Arial" w:hAnsi="Arial" w:cs="Arial"/>
                <w:b/>
                <w:sz w:val="20"/>
                <w:szCs w:val="20"/>
              </w:rPr>
            </w:pPr>
            <w:r>
              <w:rPr>
                <w:rFonts w:ascii="Arial" w:hAnsi="Arial" w:cs="Arial"/>
                <w:b/>
                <w:sz w:val="20"/>
                <w:szCs w:val="20"/>
              </w:rPr>
              <w:t>10</w:t>
            </w:r>
            <w:r w:rsidR="00343B05">
              <w:rPr>
                <w:rFonts w:ascii="Arial" w:hAnsi="Arial" w:cs="Arial"/>
                <w:b/>
                <w:sz w:val="20"/>
                <w:szCs w:val="20"/>
              </w:rPr>
              <w:t xml:space="preserve"> days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A53B89" w:rsidP="00927AEB">
            <w:pPr>
              <w:spacing w:before="60" w:after="60"/>
              <w:rPr>
                <w:rFonts w:ascii="Arial" w:hAnsi="Arial" w:cs="Arial"/>
                <w:b/>
                <w:sz w:val="20"/>
                <w:szCs w:val="20"/>
              </w:rPr>
            </w:pPr>
            <w:r>
              <w:rPr>
                <w:rFonts w:ascii="Arial" w:hAnsi="Arial" w:cs="Arial"/>
                <w:b/>
                <w:sz w:val="20"/>
                <w:szCs w:val="20"/>
              </w:rPr>
              <w:t>5</w:t>
            </w:r>
            <w:r w:rsidR="00343B05">
              <w:rPr>
                <w:rFonts w:ascii="Arial" w:hAnsi="Arial" w:cs="Arial"/>
                <w:b/>
                <w:sz w:val="20"/>
                <w:szCs w:val="20"/>
              </w:rPr>
              <w:t xml:space="preserve"> day</w:t>
            </w:r>
            <w:r w:rsidR="00BC7C65">
              <w:rPr>
                <w:rFonts w:ascii="Arial" w:hAnsi="Arial" w:cs="Arial"/>
                <w:b/>
                <w:sz w:val="20"/>
                <w:szCs w:val="20"/>
              </w:rPr>
              <w:t>s</w:t>
            </w:r>
          </w:p>
        </w:tc>
      </w:tr>
    </w:tbl>
    <w:p w:rsidR="00CD0090" w:rsidRDefault="00CD0090" w:rsidP="00CD0090">
      <w:pPr>
        <w:rPr>
          <w:rFonts w:ascii="Arial" w:hAnsi="Arial" w:cs="Arial"/>
          <w:sz w:val="20"/>
          <w:szCs w:val="20"/>
        </w:rPr>
      </w:pPr>
    </w:p>
    <w:p w:rsidR="00D418E0" w:rsidRDefault="00D418E0" w:rsidP="00CD0090">
      <w:pPr>
        <w:rPr>
          <w:rFonts w:ascii="Arial" w:hAnsi="Arial" w:cs="Arial"/>
          <w:sz w:val="20"/>
          <w:szCs w:val="20"/>
        </w:rPr>
      </w:pPr>
    </w:p>
    <w:p w:rsidR="00431DA4" w:rsidRDefault="00431DA4" w:rsidP="00CD0090">
      <w:pPr>
        <w:rPr>
          <w:rFonts w:ascii="Arial" w:hAnsi="Arial" w:cs="Arial"/>
          <w:sz w:val="20"/>
          <w:szCs w:val="20"/>
        </w:rPr>
      </w:pPr>
    </w:p>
    <w:tbl>
      <w:tblPr>
        <w:tblStyle w:val="TableGrid"/>
        <w:tblW w:w="0" w:type="auto"/>
        <w:tblLook w:val="04A0" w:firstRow="1" w:lastRow="0" w:firstColumn="1" w:lastColumn="0" w:noHBand="0" w:noVBand="1"/>
      </w:tblPr>
      <w:tblGrid>
        <w:gridCol w:w="1181"/>
        <w:gridCol w:w="8169"/>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431DA4" w:rsidP="00927AEB">
            <w:pPr>
              <w:spacing w:before="60" w:after="60"/>
              <w:rPr>
                <w:rFonts w:ascii="Arial" w:hAnsi="Arial" w:cs="Arial"/>
                <w:b/>
                <w:sz w:val="20"/>
                <w:szCs w:val="20"/>
              </w:rPr>
            </w:pPr>
            <w:r>
              <w:rPr>
                <w:rFonts w:ascii="Arial" w:hAnsi="Arial" w:cs="Arial"/>
                <w:b/>
                <w:sz w:val="20"/>
                <w:szCs w:val="20"/>
              </w:rPr>
              <w:t>Indian Hill High School, Room 118</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rsidTr="00927AEB">
        <w:tc>
          <w:tcPr>
            <w:tcW w:w="9576"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rsidR="00AC7581" w:rsidRDefault="00AC7581" w:rsidP="00436FC9">
      <w:pPr>
        <w:rPr>
          <w:rFonts w:ascii="Arial" w:hAnsi="Arial" w:cs="Arial"/>
          <w:sz w:val="20"/>
          <w:szCs w:val="20"/>
        </w:rPr>
      </w:pPr>
    </w:p>
    <w:p w:rsidR="008A66E3" w:rsidRPr="008A66E3" w:rsidRDefault="008A66E3" w:rsidP="008A66E3">
      <w:pPr>
        <w:pStyle w:val="ListParagraph"/>
        <w:numPr>
          <w:ilvl w:val="0"/>
          <w:numId w:val="16"/>
        </w:numPr>
        <w:rPr>
          <w:rFonts w:ascii="Arial" w:hAnsi="Arial" w:cs="Arial"/>
          <w:sz w:val="20"/>
          <w:szCs w:val="20"/>
        </w:rPr>
      </w:pPr>
      <w:r>
        <w:rPr>
          <w:rFonts w:ascii="Arial" w:hAnsi="Arial" w:cs="Arial"/>
          <w:sz w:val="20"/>
          <w:szCs w:val="20"/>
        </w:rPr>
        <w:t xml:space="preserve">The students will be able to create a procedure to test used lithium-ion cells. </w:t>
      </w:r>
    </w:p>
    <w:p w:rsidR="00525E34" w:rsidRDefault="00525E34" w:rsidP="00525E34">
      <w:pPr>
        <w:pStyle w:val="ListParagraph"/>
        <w:numPr>
          <w:ilvl w:val="0"/>
          <w:numId w:val="16"/>
        </w:numPr>
        <w:rPr>
          <w:rFonts w:ascii="Arial" w:hAnsi="Arial" w:cs="Arial"/>
          <w:sz w:val="20"/>
          <w:szCs w:val="20"/>
        </w:rPr>
      </w:pPr>
      <w:r>
        <w:rPr>
          <w:rFonts w:ascii="Arial" w:hAnsi="Arial" w:cs="Arial"/>
          <w:sz w:val="20"/>
          <w:szCs w:val="20"/>
        </w:rPr>
        <w:t xml:space="preserve">The students will be able to </w:t>
      </w:r>
      <w:r w:rsidR="008A66E3">
        <w:rPr>
          <w:rFonts w:ascii="Arial" w:hAnsi="Arial" w:cs="Arial"/>
          <w:sz w:val="20"/>
          <w:szCs w:val="20"/>
        </w:rPr>
        <w:t xml:space="preserve">experimentally estimate the amount of usable capacity left a battery. </w:t>
      </w:r>
    </w:p>
    <w:p w:rsidR="00525E34" w:rsidRDefault="00525E34" w:rsidP="00525E34">
      <w:pPr>
        <w:pStyle w:val="ListParagraph"/>
        <w:numPr>
          <w:ilvl w:val="0"/>
          <w:numId w:val="16"/>
        </w:numPr>
        <w:rPr>
          <w:rFonts w:ascii="Arial" w:hAnsi="Arial" w:cs="Arial"/>
          <w:sz w:val="20"/>
          <w:szCs w:val="20"/>
        </w:rPr>
      </w:pPr>
      <w:r>
        <w:rPr>
          <w:rFonts w:ascii="Arial" w:hAnsi="Arial" w:cs="Arial"/>
          <w:sz w:val="20"/>
          <w:szCs w:val="20"/>
        </w:rPr>
        <w:t xml:space="preserve">The students will be able to </w:t>
      </w:r>
      <w:r w:rsidR="008A66E3">
        <w:rPr>
          <w:rFonts w:ascii="Arial" w:hAnsi="Arial" w:cs="Arial"/>
          <w:sz w:val="20"/>
          <w:szCs w:val="20"/>
        </w:rPr>
        <w:t xml:space="preserve">experimentally estimate the internal resistance of a battery. </w:t>
      </w:r>
    </w:p>
    <w:p w:rsidR="008A66E3" w:rsidRPr="008A66E3" w:rsidRDefault="008A66E3" w:rsidP="008A66E3">
      <w:pPr>
        <w:pStyle w:val="ListParagraph"/>
        <w:numPr>
          <w:ilvl w:val="0"/>
          <w:numId w:val="16"/>
        </w:numPr>
        <w:rPr>
          <w:rFonts w:ascii="Arial" w:hAnsi="Arial" w:cs="Arial"/>
          <w:sz w:val="20"/>
          <w:szCs w:val="20"/>
        </w:rPr>
      </w:pPr>
      <w:r>
        <w:rPr>
          <w:rFonts w:ascii="Arial" w:hAnsi="Arial" w:cs="Arial"/>
          <w:sz w:val="20"/>
          <w:szCs w:val="20"/>
        </w:rPr>
        <w:t xml:space="preserve">The students will be able to refine a procedure to test used lithium-ion cells. </w:t>
      </w:r>
    </w:p>
    <w:p w:rsidR="00195F8A" w:rsidRPr="00525E34" w:rsidRDefault="00525E34" w:rsidP="00CE749D">
      <w:pPr>
        <w:pStyle w:val="ListParagraph"/>
        <w:numPr>
          <w:ilvl w:val="0"/>
          <w:numId w:val="16"/>
        </w:numPr>
        <w:rPr>
          <w:rFonts w:ascii="Arial" w:hAnsi="Arial" w:cs="Arial"/>
          <w:sz w:val="20"/>
          <w:szCs w:val="20"/>
        </w:rPr>
      </w:pPr>
      <w:r>
        <w:rPr>
          <w:rFonts w:ascii="Arial" w:hAnsi="Arial" w:cs="Arial"/>
          <w:sz w:val="20"/>
          <w:szCs w:val="20"/>
        </w:rPr>
        <w:t xml:space="preserve">The students will be able to </w:t>
      </w:r>
      <w:r w:rsidR="00CE749D">
        <w:rPr>
          <w:rFonts w:ascii="Arial" w:hAnsi="Arial" w:cs="Arial"/>
          <w:sz w:val="20"/>
          <w:szCs w:val="20"/>
        </w:rPr>
        <w:t>formally present their refined procedure to test used lithium-ion cells.</w:t>
      </w:r>
    </w:p>
    <w:p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AC7581" w:rsidRDefault="00AC7581">
      <w:pPr>
        <w:rPr>
          <w:rFonts w:ascii="Arial" w:hAnsi="Arial" w:cs="Arial"/>
          <w:sz w:val="20"/>
          <w:szCs w:val="20"/>
        </w:rPr>
      </w:pPr>
    </w:p>
    <w:p w:rsidR="008A66E3" w:rsidRDefault="008A66E3" w:rsidP="008A66E3">
      <w:pPr>
        <w:pStyle w:val="ListParagraph"/>
        <w:numPr>
          <w:ilvl w:val="0"/>
          <w:numId w:val="16"/>
        </w:numPr>
        <w:spacing w:before="60" w:after="60"/>
        <w:rPr>
          <w:rFonts w:ascii="Arial" w:hAnsi="Arial" w:cs="Arial"/>
          <w:sz w:val="20"/>
          <w:szCs w:val="20"/>
        </w:rPr>
      </w:pPr>
      <w:r>
        <w:rPr>
          <w:rFonts w:ascii="Arial" w:hAnsi="Arial" w:cs="Arial"/>
          <w:sz w:val="20"/>
          <w:szCs w:val="20"/>
        </w:rPr>
        <w:t>How can we determine the amount of electric charge stored in a battery?</w:t>
      </w:r>
    </w:p>
    <w:p w:rsidR="008A66E3" w:rsidRDefault="008A66E3" w:rsidP="008A66E3">
      <w:pPr>
        <w:pStyle w:val="ListParagraph"/>
        <w:numPr>
          <w:ilvl w:val="0"/>
          <w:numId w:val="16"/>
        </w:numPr>
        <w:spacing w:before="60" w:after="60"/>
        <w:rPr>
          <w:rFonts w:ascii="Arial" w:hAnsi="Arial" w:cs="Arial"/>
          <w:sz w:val="20"/>
          <w:szCs w:val="20"/>
        </w:rPr>
      </w:pPr>
      <w:r>
        <w:rPr>
          <w:rFonts w:ascii="Arial" w:hAnsi="Arial" w:cs="Arial"/>
          <w:sz w:val="20"/>
          <w:szCs w:val="20"/>
        </w:rPr>
        <w:t xml:space="preserve">How can we measure the internal resistance of a battery? </w:t>
      </w:r>
    </w:p>
    <w:p w:rsidR="008A66E3" w:rsidRDefault="008A66E3" w:rsidP="008A66E3">
      <w:pPr>
        <w:pStyle w:val="ListParagraph"/>
        <w:numPr>
          <w:ilvl w:val="0"/>
          <w:numId w:val="16"/>
        </w:numPr>
        <w:spacing w:before="60" w:after="60"/>
        <w:rPr>
          <w:rFonts w:ascii="Arial" w:hAnsi="Arial" w:cs="Arial"/>
          <w:sz w:val="20"/>
          <w:szCs w:val="20"/>
        </w:rPr>
      </w:pPr>
      <w:r>
        <w:rPr>
          <w:rFonts w:ascii="Arial" w:hAnsi="Arial" w:cs="Arial"/>
          <w:sz w:val="20"/>
          <w:szCs w:val="20"/>
        </w:rPr>
        <w:t xml:space="preserve">How can individual battery cells be tested in old battery packs?   </w:t>
      </w:r>
    </w:p>
    <w:p w:rsidR="00CE749D" w:rsidRDefault="00CE749D" w:rsidP="008A66E3">
      <w:pPr>
        <w:pStyle w:val="ListParagraph"/>
        <w:numPr>
          <w:ilvl w:val="0"/>
          <w:numId w:val="16"/>
        </w:numPr>
        <w:spacing w:before="60" w:after="60"/>
        <w:rPr>
          <w:rFonts w:ascii="Arial" w:hAnsi="Arial" w:cs="Arial"/>
          <w:sz w:val="20"/>
          <w:szCs w:val="20"/>
        </w:rPr>
      </w:pPr>
      <w:r>
        <w:rPr>
          <w:rFonts w:ascii="Arial" w:hAnsi="Arial" w:cs="Arial"/>
          <w:sz w:val="20"/>
          <w:szCs w:val="20"/>
        </w:rPr>
        <w:t>What are the quickest ways to determine if a lithium-ion battery cell has more usable life?</w:t>
      </w:r>
    </w:p>
    <w:p w:rsidR="00CE749D" w:rsidRDefault="00CE749D" w:rsidP="008A66E3">
      <w:pPr>
        <w:pStyle w:val="ListParagraph"/>
        <w:numPr>
          <w:ilvl w:val="0"/>
          <w:numId w:val="16"/>
        </w:numPr>
        <w:spacing w:before="60" w:after="60"/>
        <w:rPr>
          <w:rFonts w:ascii="Arial" w:hAnsi="Arial" w:cs="Arial"/>
          <w:sz w:val="20"/>
          <w:szCs w:val="20"/>
        </w:rPr>
      </w:pPr>
      <w:r>
        <w:rPr>
          <w:rFonts w:ascii="Arial" w:hAnsi="Arial" w:cs="Arial"/>
          <w:sz w:val="20"/>
          <w:szCs w:val="20"/>
        </w:rPr>
        <w:t>What are the most reliable ways to determine if a lithium-ion battery cell has more usable life?</w:t>
      </w:r>
    </w:p>
    <w:p w:rsidR="00AC7581" w:rsidRPr="008A66E3" w:rsidRDefault="00AC7581" w:rsidP="008A66E3">
      <w:pPr>
        <w:ind w:left="360"/>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75816" w:rsidP="00683F9D">
            <w:pPr>
              <w:ind w:left="252" w:hanging="252"/>
              <w:rPr>
                <w:rFonts w:ascii="Arial" w:eastAsia="Times New Roman" w:hAnsi="Arial" w:cs="Arial"/>
                <w:sz w:val="18"/>
                <w:szCs w:val="16"/>
              </w:rPr>
            </w:pPr>
            <w:sdt>
              <w:sdtPr>
                <w:rPr>
                  <w:rFonts w:ascii="Arial" w:hAnsi="Arial" w:cs="Arial"/>
                  <w:sz w:val="20"/>
                  <w:szCs w:val="16"/>
                </w:rPr>
                <w:id w:val="-681353984"/>
                <w14:checkbox>
                  <w14:checked w14:val="0"/>
                  <w14:checkedState w14:val="2612" w14:font="MS Gothic"/>
                  <w14:uncheckedState w14:val="2610" w14:font="MS Gothic"/>
                </w14:checkbox>
              </w:sdtPr>
              <w:sdtEndPr/>
              <w:sdtContent>
                <w:r w:rsidR="00AC7581">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B75816" w:rsidP="00683F9D">
            <w:pPr>
              <w:rPr>
                <w:rFonts w:ascii="Arial" w:eastAsia="Times New Roman" w:hAnsi="Arial" w:cs="Arial"/>
                <w:sz w:val="18"/>
                <w:szCs w:val="16"/>
              </w:rPr>
            </w:pPr>
            <w:sdt>
              <w:sdtPr>
                <w:rPr>
                  <w:rFonts w:ascii="Arial" w:eastAsia="Times New Roman" w:hAnsi="Arial" w:cs="Arial"/>
                  <w:sz w:val="20"/>
                  <w:szCs w:val="16"/>
                  <w:lang w:eastAsia="en-US"/>
                </w:rPr>
                <w:id w:val="74037565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75816" w:rsidP="00683F9D">
            <w:pPr>
              <w:rPr>
                <w:rFonts w:ascii="Arial" w:eastAsia="Times New Roman" w:hAnsi="Arial" w:cs="Arial"/>
                <w:sz w:val="18"/>
                <w:szCs w:val="16"/>
              </w:rPr>
            </w:pPr>
            <w:sdt>
              <w:sdtPr>
                <w:rPr>
                  <w:rFonts w:ascii="Arial" w:eastAsia="Times New Roman" w:hAnsi="Arial" w:cs="Arial"/>
                  <w:sz w:val="20"/>
                  <w:szCs w:val="16"/>
                  <w:lang w:eastAsia="en-US"/>
                </w:rPr>
                <w:id w:val="163682509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w:t>
            </w:r>
            <w:r w:rsidR="00AC7581" w:rsidRPr="0088275B">
              <w:rPr>
                <w:rFonts w:ascii="Arial" w:eastAsia="Times New Roman" w:hAnsi="Arial" w:cs="Arial"/>
                <w:sz w:val="18"/>
                <w:szCs w:val="16"/>
                <w:highlight w:val="yellow"/>
                <w:lang w:eastAsia="en-US"/>
              </w:rPr>
              <w:t>using models</w:t>
            </w:r>
          </w:p>
        </w:tc>
        <w:tc>
          <w:tcPr>
            <w:tcW w:w="4410" w:type="dxa"/>
          </w:tcPr>
          <w:p w:rsidR="00AC7581" w:rsidRPr="008A2F18" w:rsidRDefault="00B75816" w:rsidP="00683F9D">
            <w:pPr>
              <w:rPr>
                <w:rFonts w:ascii="Arial" w:eastAsia="Times New Roman" w:hAnsi="Arial" w:cs="Arial"/>
                <w:sz w:val="18"/>
                <w:szCs w:val="16"/>
              </w:rPr>
            </w:pPr>
            <w:sdt>
              <w:sdtPr>
                <w:rPr>
                  <w:rFonts w:ascii="Arial" w:eastAsia="Times New Roman" w:hAnsi="Arial" w:cs="Arial"/>
                  <w:sz w:val="20"/>
                  <w:szCs w:val="16"/>
                  <w:lang w:eastAsia="en-US"/>
                </w:rPr>
                <w:id w:val="1590879982"/>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75816" w:rsidP="00683F9D">
            <w:pPr>
              <w:rPr>
                <w:rFonts w:ascii="Arial" w:eastAsia="Times New Roman" w:hAnsi="Arial" w:cs="Arial"/>
                <w:sz w:val="18"/>
                <w:szCs w:val="16"/>
              </w:rPr>
            </w:pPr>
            <w:sdt>
              <w:sdtPr>
                <w:rPr>
                  <w:rFonts w:ascii="Wingdings" w:hAnsi="Wingdings" w:cs="Arial"/>
                  <w:sz w:val="20"/>
                  <w:szCs w:val="16"/>
                </w:rPr>
                <w:id w:val="-1601403193"/>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8275B">
              <w:rPr>
                <w:rFonts w:ascii="Arial" w:eastAsia="Times New Roman" w:hAnsi="Arial" w:cs="Arial"/>
                <w:sz w:val="18"/>
                <w:szCs w:val="16"/>
                <w:highlight w:val="yellow"/>
                <w:lang w:eastAsia="en-US"/>
              </w:rPr>
              <w:t>Planning and carrying out investigations</w:t>
            </w:r>
          </w:p>
        </w:tc>
        <w:tc>
          <w:tcPr>
            <w:tcW w:w="4410" w:type="dxa"/>
          </w:tcPr>
          <w:p w:rsidR="00AC7581" w:rsidRPr="008A2F18" w:rsidRDefault="00B75816" w:rsidP="00683F9D">
            <w:pPr>
              <w:rPr>
                <w:rFonts w:ascii="Arial" w:eastAsia="Times New Roman" w:hAnsi="Arial" w:cs="Arial"/>
                <w:sz w:val="18"/>
                <w:szCs w:val="16"/>
              </w:rPr>
            </w:pPr>
            <w:sdt>
              <w:sdtPr>
                <w:rPr>
                  <w:rFonts w:ascii="Arial" w:eastAsia="Times New Roman" w:hAnsi="Arial" w:cs="Arial"/>
                  <w:sz w:val="20"/>
                  <w:szCs w:val="16"/>
                  <w:lang w:eastAsia="en-US"/>
                </w:rPr>
                <w:id w:val="-45009084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75816" w:rsidP="00683F9D">
            <w:pPr>
              <w:rPr>
                <w:rFonts w:ascii="Arial" w:eastAsia="Times New Roman" w:hAnsi="Arial" w:cs="Arial"/>
                <w:sz w:val="18"/>
                <w:szCs w:val="16"/>
              </w:rPr>
            </w:pPr>
            <w:sdt>
              <w:sdtPr>
                <w:rPr>
                  <w:rFonts w:ascii="Arial" w:hAnsi="Arial" w:cs="Arial"/>
                  <w:sz w:val="20"/>
                  <w:szCs w:val="16"/>
                </w:rPr>
                <w:id w:val="-47137133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8275B">
              <w:rPr>
                <w:rFonts w:ascii="Arial" w:eastAsia="Times New Roman" w:hAnsi="Arial" w:cs="Arial"/>
                <w:sz w:val="18"/>
                <w:szCs w:val="16"/>
                <w:highlight w:val="yellow"/>
                <w:lang w:eastAsia="en-US"/>
              </w:rPr>
              <w:t>Analyzing and interpreting data</w:t>
            </w:r>
          </w:p>
        </w:tc>
        <w:tc>
          <w:tcPr>
            <w:tcW w:w="4410" w:type="dxa"/>
          </w:tcPr>
          <w:p w:rsidR="00AC7581" w:rsidRPr="008A2F18" w:rsidRDefault="00B75816" w:rsidP="00683F9D">
            <w:pPr>
              <w:rPr>
                <w:rFonts w:ascii="Arial" w:eastAsia="Times New Roman" w:hAnsi="Arial" w:cs="Arial"/>
                <w:sz w:val="18"/>
                <w:szCs w:val="16"/>
              </w:rPr>
            </w:pPr>
            <w:sdt>
              <w:sdtPr>
                <w:rPr>
                  <w:rFonts w:ascii="Arial" w:eastAsia="Times New Roman" w:hAnsi="Arial" w:cs="Arial"/>
                  <w:sz w:val="20"/>
                  <w:szCs w:val="16"/>
                  <w:lang w:eastAsia="en-US"/>
                </w:rPr>
                <w:id w:val="-1266914879"/>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75816" w:rsidP="00683F9D">
            <w:pPr>
              <w:rPr>
                <w:rFonts w:ascii="Arial" w:eastAsia="Times New Roman" w:hAnsi="Arial" w:cs="Arial"/>
                <w:sz w:val="18"/>
                <w:szCs w:val="16"/>
              </w:rPr>
            </w:pPr>
            <w:sdt>
              <w:sdtPr>
                <w:rPr>
                  <w:rFonts w:ascii="Arial" w:hAnsi="Arial" w:cs="Arial"/>
                  <w:sz w:val="20"/>
                  <w:szCs w:val="16"/>
                </w:rPr>
                <w:id w:val="160399303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8275B">
              <w:rPr>
                <w:rFonts w:ascii="Arial" w:eastAsia="Times New Roman" w:hAnsi="Arial" w:cs="Arial"/>
                <w:sz w:val="18"/>
                <w:szCs w:val="16"/>
                <w:highlight w:val="yellow"/>
                <w:lang w:eastAsia="en-US"/>
              </w:rPr>
              <w:t>Using mathematics and computational thinking</w:t>
            </w:r>
          </w:p>
        </w:tc>
        <w:tc>
          <w:tcPr>
            <w:tcW w:w="4410" w:type="dxa"/>
          </w:tcPr>
          <w:p w:rsidR="00AC7581" w:rsidRPr="008A2F18" w:rsidRDefault="00B75816"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75816" w:rsidP="00683F9D">
            <w:pPr>
              <w:ind w:left="252" w:hanging="252"/>
              <w:rPr>
                <w:rFonts w:ascii="Arial" w:eastAsia="Times New Roman" w:hAnsi="Arial" w:cs="Arial"/>
                <w:sz w:val="18"/>
                <w:szCs w:val="16"/>
              </w:rPr>
            </w:pPr>
            <w:sdt>
              <w:sdtPr>
                <w:rPr>
                  <w:rFonts w:ascii="Arial" w:hAnsi="Arial" w:cs="Arial"/>
                  <w:sz w:val="20"/>
                  <w:szCs w:val="16"/>
                </w:rPr>
                <w:id w:val="1847130783"/>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w:t>
            </w:r>
            <w:r w:rsidR="00AC7581" w:rsidRPr="0088275B">
              <w:rPr>
                <w:rFonts w:ascii="Arial" w:hAnsi="Arial" w:cs="Arial"/>
                <w:sz w:val="18"/>
                <w:szCs w:val="16"/>
                <w:highlight w:val="yellow"/>
              </w:rPr>
              <w:t>designing solutions (for engineering)</w:t>
            </w:r>
          </w:p>
        </w:tc>
        <w:tc>
          <w:tcPr>
            <w:tcW w:w="4410" w:type="dxa"/>
          </w:tcPr>
          <w:p w:rsidR="00AC7581" w:rsidRPr="008A2F18" w:rsidRDefault="00B75816" w:rsidP="00683F9D">
            <w:pPr>
              <w:rPr>
                <w:rFonts w:ascii="Arial" w:eastAsia="Times New Roman" w:hAnsi="Arial" w:cs="Arial"/>
                <w:sz w:val="18"/>
                <w:szCs w:val="16"/>
              </w:rPr>
            </w:pPr>
            <w:sdt>
              <w:sdtPr>
                <w:rPr>
                  <w:rFonts w:ascii="Arial" w:eastAsia="Times New Roman" w:hAnsi="Arial" w:cs="Arial"/>
                  <w:sz w:val="20"/>
                  <w:szCs w:val="16"/>
                  <w:lang w:eastAsia="en-US"/>
                </w:rPr>
                <w:id w:val="300353330"/>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75816" w:rsidP="00683F9D">
            <w:pPr>
              <w:rPr>
                <w:rFonts w:ascii="Arial" w:eastAsia="Times New Roman" w:hAnsi="Arial" w:cs="Arial"/>
                <w:sz w:val="18"/>
                <w:szCs w:val="16"/>
              </w:rPr>
            </w:pPr>
            <w:sdt>
              <w:sdtPr>
                <w:rPr>
                  <w:rFonts w:ascii="Arial" w:hAnsi="Arial" w:cs="Arial"/>
                  <w:sz w:val="20"/>
                  <w:szCs w:val="16"/>
                </w:rPr>
                <w:id w:val="124075623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8275B">
              <w:rPr>
                <w:rFonts w:ascii="Arial" w:eastAsia="Times New Roman" w:hAnsi="Arial" w:cs="Arial"/>
                <w:sz w:val="18"/>
                <w:szCs w:val="16"/>
                <w:highlight w:val="yellow"/>
                <w:lang w:eastAsia="en-US"/>
              </w:rPr>
              <w:t>Engaging in argument from evidence</w:t>
            </w:r>
          </w:p>
        </w:tc>
        <w:tc>
          <w:tcPr>
            <w:tcW w:w="4410" w:type="dxa"/>
          </w:tcPr>
          <w:p w:rsidR="00AC7581" w:rsidRPr="008A2F18" w:rsidRDefault="00B75816" w:rsidP="00683F9D">
            <w:pPr>
              <w:rPr>
                <w:rFonts w:ascii="Arial" w:eastAsia="Times New Roman" w:hAnsi="Arial" w:cs="Arial"/>
                <w:sz w:val="18"/>
                <w:szCs w:val="16"/>
              </w:rPr>
            </w:pPr>
            <w:sdt>
              <w:sdtPr>
                <w:rPr>
                  <w:rFonts w:ascii="Arial" w:eastAsia="Times New Roman" w:hAnsi="Arial" w:cs="Arial"/>
                  <w:sz w:val="20"/>
                  <w:szCs w:val="16"/>
                  <w:lang w:eastAsia="en-US"/>
                </w:rPr>
                <w:id w:val="204115975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75816"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8275B">
              <w:rPr>
                <w:rFonts w:ascii="Arial" w:eastAsia="Times New Roman" w:hAnsi="Arial" w:cs="Arial"/>
                <w:sz w:val="18"/>
                <w:szCs w:val="16"/>
                <w:highlight w:val="yellow"/>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B75816"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88275B">
              <w:rPr>
                <w:rFonts w:ascii="Arial" w:eastAsia="Times New Roman" w:hAnsi="Arial" w:cs="Arial"/>
                <w:sz w:val="16"/>
                <w:szCs w:val="14"/>
                <w:highlight w:val="yellow"/>
                <w:lang w:eastAsia="en-US"/>
              </w:rPr>
              <w:t>Designing Technological/Engineering Solutions Using Science concepts</w:t>
            </w:r>
            <w:r w:rsidR="00AC7581" w:rsidRPr="00536D41">
              <w:rPr>
                <w:rFonts w:ascii="Arial" w:eastAsia="Times New Roman" w:hAnsi="Arial" w:cs="Arial"/>
                <w:sz w:val="16"/>
                <w:szCs w:val="14"/>
                <w:lang w:eastAsia="en-US"/>
              </w:rPr>
              <w:t xml:space="preserve">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B75816" w:rsidP="00683F9D">
            <w:pPr>
              <w:tabs>
                <w:tab w:val="left" w:pos="5670"/>
              </w:tabs>
              <w:rPr>
                <w:rFonts w:ascii="Arial" w:eastAsia="Times New Roman" w:hAnsi="Arial" w:cs="Arial"/>
                <w:sz w:val="16"/>
                <w:szCs w:val="14"/>
              </w:rPr>
            </w:pPr>
            <w:sdt>
              <w:sdtPr>
                <w:rPr>
                  <w:rFonts w:ascii="Arial" w:hAnsi="Arial" w:cs="Arial"/>
                  <w:sz w:val="22"/>
                  <w:szCs w:val="28"/>
                </w:rPr>
                <w:id w:val="2069531772"/>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88275B">
              <w:rPr>
                <w:rFonts w:ascii="Arial" w:eastAsia="Times New Roman" w:hAnsi="Arial" w:cs="Arial"/>
                <w:sz w:val="16"/>
                <w:szCs w:val="14"/>
                <w:highlight w:val="yellow"/>
                <w:lang w:eastAsia="en-US"/>
              </w:rPr>
              <w:t>Demonstrating Science Knowledge</w:t>
            </w:r>
            <w:r w:rsidR="00AC7581" w:rsidRPr="00E51346">
              <w:rPr>
                <w:rFonts w:ascii="Arial" w:eastAsia="Times New Roman" w:hAnsi="Arial" w:cs="Arial"/>
                <w:sz w:val="16"/>
                <w:szCs w:val="14"/>
                <w:lang w:eastAsia="en-US"/>
              </w:rPr>
              <w:t xml:space="preserv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B75816" w:rsidP="00683F9D">
            <w:pPr>
              <w:tabs>
                <w:tab w:val="left" w:pos="5670"/>
              </w:tabs>
              <w:rPr>
                <w:rFonts w:ascii="Arial" w:eastAsia="Times New Roman" w:hAnsi="Arial" w:cs="Arial"/>
                <w:sz w:val="16"/>
                <w:szCs w:val="14"/>
              </w:rPr>
            </w:pPr>
            <w:sdt>
              <w:sdtPr>
                <w:rPr>
                  <w:rFonts w:ascii="Arial" w:hAnsi="Arial" w:cs="Arial"/>
                  <w:sz w:val="22"/>
                  <w:szCs w:val="28"/>
                </w:rPr>
                <w:id w:val="-874228360"/>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88275B">
              <w:rPr>
                <w:rFonts w:ascii="Arial" w:eastAsia="Times New Roman" w:hAnsi="Arial" w:cs="Arial"/>
                <w:sz w:val="16"/>
                <w:szCs w:val="14"/>
                <w:highlight w:val="yellow"/>
                <w:lang w:eastAsia="en-US"/>
              </w:rPr>
              <w:t>Interpreting and Communicating Science Concepts</w:t>
            </w:r>
            <w:r w:rsidR="00AC7581" w:rsidRPr="00E51346">
              <w:rPr>
                <w:rFonts w:ascii="Arial" w:eastAsia="Times New Roman" w:hAnsi="Arial" w:cs="Arial"/>
                <w:sz w:val="16"/>
                <w:szCs w:val="14"/>
                <w:lang w:eastAsia="en-US"/>
              </w:rPr>
              <w:t xml:space="preserve">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B75816" w:rsidP="00683F9D">
            <w:pPr>
              <w:rPr>
                <w:rFonts w:ascii="Arial" w:hAnsi="Arial" w:cs="Arial"/>
                <w:b/>
                <w:szCs w:val="20"/>
              </w:rPr>
            </w:pPr>
            <w:sdt>
              <w:sdtPr>
                <w:rPr>
                  <w:rFonts w:ascii="Arial" w:hAnsi="Arial" w:cs="Arial"/>
                  <w:sz w:val="22"/>
                  <w:szCs w:val="28"/>
                </w:rPr>
                <w:id w:val="863938760"/>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88275B">
              <w:rPr>
                <w:rFonts w:ascii="Arial" w:eastAsia="Times New Roman" w:hAnsi="Arial" w:cs="Arial"/>
                <w:sz w:val="16"/>
                <w:szCs w:val="14"/>
                <w:highlight w:val="yellow"/>
                <w:lang w:eastAsia="en-US"/>
              </w:rPr>
              <w:t>Recalling Accurate Science</w:t>
            </w:r>
            <w:r w:rsidR="00AC7581" w:rsidRPr="00E51346">
              <w:rPr>
                <w:rFonts w:ascii="Arial" w:eastAsia="Times New Roman" w:hAnsi="Arial" w:cs="Arial"/>
                <w:sz w:val="16"/>
                <w:szCs w:val="14"/>
                <w:lang w:eastAsia="en-US"/>
              </w:rPr>
              <w:t xml:space="preserv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B75816" w:rsidP="00683F9D">
            <w:pPr>
              <w:ind w:left="252" w:hanging="252"/>
              <w:rPr>
                <w:rFonts w:ascii="Arial" w:eastAsia="Times New Roman" w:hAnsi="Arial" w:cs="Arial"/>
                <w:sz w:val="18"/>
                <w:szCs w:val="16"/>
              </w:rPr>
            </w:pPr>
            <w:sdt>
              <w:sdtPr>
                <w:rPr>
                  <w:rFonts w:ascii="Arial" w:hAnsi="Arial" w:cs="Arial"/>
                  <w:sz w:val="22"/>
                  <w:szCs w:val="16"/>
                </w:rPr>
                <w:id w:val="1931160298"/>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B75816" w:rsidP="00683F9D">
            <w:pPr>
              <w:rPr>
                <w:rFonts w:ascii="Arial" w:eastAsia="Times New Roman" w:hAnsi="Arial" w:cs="Arial"/>
                <w:sz w:val="18"/>
                <w:szCs w:val="16"/>
              </w:rPr>
            </w:pPr>
            <w:sdt>
              <w:sdtPr>
                <w:rPr>
                  <w:rFonts w:ascii="Arial" w:eastAsia="Times New Roman" w:hAnsi="Arial" w:cs="Arial"/>
                  <w:sz w:val="22"/>
                  <w:szCs w:val="16"/>
                  <w:lang w:eastAsia="en-US"/>
                </w:rPr>
                <w:id w:val="-1644489287"/>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B75816" w:rsidP="00683F9D">
            <w:pPr>
              <w:rPr>
                <w:rFonts w:ascii="Arial" w:eastAsia="Times New Roman" w:hAnsi="Arial" w:cs="Arial"/>
                <w:sz w:val="18"/>
                <w:szCs w:val="16"/>
              </w:rPr>
            </w:pPr>
            <w:sdt>
              <w:sdtPr>
                <w:rPr>
                  <w:rFonts w:ascii="Arial" w:eastAsia="Times New Roman" w:hAnsi="Arial" w:cs="Arial"/>
                  <w:sz w:val="22"/>
                  <w:szCs w:val="16"/>
                  <w:lang w:eastAsia="en-US"/>
                </w:rPr>
                <w:id w:val="-1295599679"/>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B75816" w:rsidP="00683F9D">
            <w:pPr>
              <w:rPr>
                <w:rFonts w:ascii="Arial" w:eastAsia="Times New Roman" w:hAnsi="Arial" w:cs="Arial"/>
                <w:sz w:val="18"/>
                <w:szCs w:val="16"/>
              </w:rPr>
            </w:pPr>
            <w:sdt>
              <w:sdtPr>
                <w:rPr>
                  <w:rFonts w:ascii="Arial" w:eastAsia="Times New Roman" w:hAnsi="Arial" w:cs="Arial"/>
                  <w:sz w:val="22"/>
                  <w:szCs w:val="16"/>
                  <w:lang w:eastAsia="en-US"/>
                </w:rPr>
                <w:id w:val="-658687588"/>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B75816" w:rsidP="00683F9D">
            <w:pPr>
              <w:rPr>
                <w:rFonts w:ascii="Arial" w:eastAsia="Times New Roman" w:hAnsi="Arial" w:cs="Arial"/>
                <w:sz w:val="18"/>
                <w:szCs w:val="16"/>
              </w:rPr>
            </w:pPr>
            <w:sdt>
              <w:sdtPr>
                <w:rPr>
                  <w:rFonts w:ascii="Wingdings" w:hAnsi="Wingdings" w:cs="Arial"/>
                  <w:sz w:val="22"/>
                  <w:szCs w:val="16"/>
                </w:rPr>
                <w:id w:val="2044406872"/>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B75816" w:rsidP="00683F9D">
            <w:pPr>
              <w:rPr>
                <w:rFonts w:ascii="Arial" w:eastAsia="Times New Roman" w:hAnsi="Arial" w:cs="Arial"/>
                <w:sz w:val="18"/>
                <w:szCs w:val="16"/>
              </w:rPr>
            </w:pPr>
            <w:sdt>
              <w:sdtPr>
                <w:rPr>
                  <w:rFonts w:ascii="Arial" w:eastAsia="Times New Roman" w:hAnsi="Arial" w:cs="Arial"/>
                  <w:sz w:val="22"/>
                  <w:szCs w:val="16"/>
                  <w:lang w:eastAsia="en-US"/>
                </w:rPr>
                <w:id w:val="-1997328691"/>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B75816" w:rsidP="00683F9D">
            <w:pPr>
              <w:rPr>
                <w:rFonts w:ascii="Arial" w:eastAsia="Times New Roman" w:hAnsi="Arial" w:cs="Arial"/>
                <w:sz w:val="18"/>
                <w:szCs w:val="16"/>
              </w:rPr>
            </w:pPr>
            <w:sdt>
              <w:sdtPr>
                <w:rPr>
                  <w:rFonts w:ascii="Arial" w:hAnsi="Arial" w:cs="Arial"/>
                  <w:sz w:val="22"/>
                  <w:szCs w:val="16"/>
                </w:rPr>
                <w:id w:val="-1105494264"/>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B75816" w:rsidP="00683F9D">
            <w:pPr>
              <w:rPr>
                <w:rFonts w:ascii="Arial" w:eastAsia="Times New Roman" w:hAnsi="Arial" w:cs="Arial"/>
                <w:sz w:val="18"/>
                <w:szCs w:val="16"/>
              </w:rPr>
            </w:pPr>
            <w:sdt>
              <w:sdtPr>
                <w:rPr>
                  <w:rFonts w:ascii="Arial" w:eastAsia="Times New Roman" w:hAnsi="Arial" w:cs="Arial"/>
                  <w:sz w:val="22"/>
                  <w:szCs w:val="16"/>
                  <w:lang w:eastAsia="en-US"/>
                </w:rPr>
                <w:id w:val="-1212184176"/>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AC7581" w:rsidTr="00683F9D">
        <w:trPr>
          <w:trHeight w:val="346"/>
        </w:trPr>
        <w:tc>
          <w:tcPr>
            <w:tcW w:w="9576" w:type="dxa"/>
            <w:vAlign w:val="center"/>
          </w:tcPr>
          <w:p w:rsidR="00AC7581" w:rsidRPr="001E6C15"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rsidR="00AC7581" w:rsidRPr="00431DA4" w:rsidRDefault="00AC7581" w:rsidP="00AC7581">
      <w:pPr>
        <w:rPr>
          <w:rFonts w:ascii="Arial" w:hAnsi="Arial" w:cs="Arial"/>
          <w:sz w:val="20"/>
          <w:szCs w:val="20"/>
        </w:rPr>
      </w:pPr>
    </w:p>
    <w:p w:rsidR="00CD79F4" w:rsidRPr="00A13600" w:rsidRDefault="00CD79F4" w:rsidP="00CD79F4">
      <w:pPr>
        <w:pStyle w:val="ListParagraph"/>
        <w:numPr>
          <w:ilvl w:val="0"/>
          <w:numId w:val="16"/>
        </w:numPr>
        <w:rPr>
          <w:rFonts w:ascii="Arial" w:hAnsi="Arial" w:cs="Arial"/>
          <w:color w:val="000000"/>
          <w:sz w:val="20"/>
          <w:szCs w:val="20"/>
        </w:rPr>
      </w:pPr>
      <w:r w:rsidRPr="00A13600">
        <w:rPr>
          <w:rFonts w:ascii="Arial" w:hAnsi="Arial" w:cs="Arial"/>
          <w:b/>
          <w:bCs/>
          <w:color w:val="000000"/>
          <w:sz w:val="20"/>
          <w:szCs w:val="20"/>
        </w:rPr>
        <w:t>5.B.9.7:</w:t>
      </w:r>
      <w:r w:rsidRPr="00A13600">
        <w:rPr>
          <w:rFonts w:ascii="Arial" w:hAnsi="Arial" w:cs="Arial"/>
          <w:color w:val="000000"/>
          <w:sz w:val="20"/>
          <w:szCs w:val="20"/>
        </w:rPr>
        <w:t xml:space="preserve"> The student is able to refine and analyze a scientific question for an experiment using Kirchhoff’s Loop rule for circuits that includes determination of internal resistance of the battery and analysis of a non-ohmic resistor. </w:t>
      </w:r>
      <w:r w:rsidRPr="00A13600">
        <w:rPr>
          <w:rFonts w:ascii="Arial" w:hAnsi="Arial" w:cs="Arial"/>
          <w:b/>
          <w:bCs/>
          <w:color w:val="000000"/>
          <w:sz w:val="20"/>
          <w:szCs w:val="20"/>
        </w:rPr>
        <w:t>[SP</w:t>
      </w:r>
      <w:r w:rsidRPr="00A13600">
        <w:rPr>
          <w:rFonts w:ascii="Arial" w:hAnsi="Arial" w:cs="Arial"/>
          <w:color w:val="000000"/>
          <w:sz w:val="20"/>
          <w:szCs w:val="20"/>
        </w:rPr>
        <w:t xml:space="preserve"> </w:t>
      </w:r>
      <w:r w:rsidRPr="00A13600">
        <w:rPr>
          <w:rFonts w:ascii="Arial" w:hAnsi="Arial" w:cs="Arial"/>
          <w:b/>
          <w:bCs/>
          <w:color w:val="000000"/>
          <w:sz w:val="20"/>
          <w:szCs w:val="20"/>
        </w:rPr>
        <w:t>4.1, 4.2, 5.1, 5.3]</w:t>
      </w:r>
    </w:p>
    <w:p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436FC9" w:rsidTr="00927AEB">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436FC9" w:rsidRDefault="00436FC9" w:rsidP="00436FC9">
      <w:pPr>
        <w:rPr>
          <w:rFonts w:ascii="Arial" w:hAnsi="Arial" w:cs="Arial"/>
          <w:sz w:val="20"/>
          <w:szCs w:val="20"/>
        </w:rPr>
      </w:pPr>
    </w:p>
    <w:p w:rsidR="00C506F2" w:rsidRPr="006F64D3" w:rsidRDefault="00C506F2" w:rsidP="00C506F2">
      <w:pPr>
        <w:pStyle w:val="ListParagraph"/>
        <w:numPr>
          <w:ilvl w:val="0"/>
          <w:numId w:val="22"/>
        </w:numPr>
        <w:rPr>
          <w:rFonts w:ascii="Arial" w:hAnsi="Arial" w:cs="Arial"/>
          <w:sz w:val="20"/>
          <w:szCs w:val="20"/>
        </w:rPr>
      </w:pPr>
      <w:r w:rsidRPr="006F64D3">
        <w:rPr>
          <w:rFonts w:ascii="Arial" w:hAnsi="Arial" w:cs="Arial"/>
          <w:sz w:val="20"/>
          <w:szCs w:val="20"/>
        </w:rPr>
        <w:t xml:space="preserve">Used </w:t>
      </w:r>
      <w:r>
        <w:rPr>
          <w:rFonts w:ascii="Arial" w:hAnsi="Arial" w:cs="Arial"/>
          <w:sz w:val="20"/>
          <w:szCs w:val="20"/>
        </w:rPr>
        <w:t>lithium-ion battery packs</w:t>
      </w:r>
      <w:r w:rsidRPr="006F64D3">
        <w:rPr>
          <w:rFonts w:ascii="Arial" w:hAnsi="Arial" w:cs="Arial"/>
          <w:sz w:val="20"/>
          <w:szCs w:val="20"/>
        </w:rPr>
        <w:t xml:space="preserve"> – if you ask around enough you should be able to acquire used laptop or power tool batteries or they can be purchased in bulk from </w:t>
      </w:r>
      <w:hyperlink r:id="rId9" w:history="1">
        <w:r w:rsidRPr="006F64D3">
          <w:rPr>
            <w:rStyle w:val="Hyperlink"/>
            <w:rFonts w:ascii="Arial" w:hAnsi="Arial" w:cs="Arial"/>
            <w:sz w:val="20"/>
            <w:szCs w:val="20"/>
          </w:rPr>
          <w:t>eBay</w:t>
        </w:r>
      </w:hyperlink>
      <w:r w:rsidRPr="006F64D3">
        <w:rPr>
          <w:rFonts w:ascii="Arial" w:hAnsi="Arial" w:cs="Arial"/>
          <w:sz w:val="20"/>
          <w:szCs w:val="20"/>
        </w:rPr>
        <w:t xml:space="preserve"> </w:t>
      </w:r>
    </w:p>
    <w:p w:rsidR="00C506F2" w:rsidRDefault="00B75816" w:rsidP="00C506F2">
      <w:pPr>
        <w:pStyle w:val="ListParagraph"/>
        <w:numPr>
          <w:ilvl w:val="0"/>
          <w:numId w:val="21"/>
        </w:numPr>
        <w:rPr>
          <w:rFonts w:ascii="Arial" w:hAnsi="Arial" w:cs="Arial"/>
          <w:sz w:val="20"/>
          <w:szCs w:val="20"/>
        </w:rPr>
      </w:pPr>
      <w:hyperlink r:id="rId10" w:history="1">
        <w:r w:rsidR="00C506F2" w:rsidRPr="003D1D38">
          <w:rPr>
            <w:rStyle w:val="Hyperlink"/>
            <w:rFonts w:ascii="Arial" w:hAnsi="Arial" w:cs="Arial"/>
            <w:sz w:val="20"/>
            <w:szCs w:val="20"/>
          </w:rPr>
          <w:t>Security Bit Set</w:t>
        </w:r>
      </w:hyperlink>
      <w:r w:rsidR="009925C8">
        <w:rPr>
          <w:rFonts w:ascii="Arial" w:hAnsi="Arial" w:cs="Arial"/>
          <w:sz w:val="20"/>
          <w:szCs w:val="20"/>
        </w:rPr>
        <w:t xml:space="preserve"> – this may be needed if</w:t>
      </w:r>
      <w:r w:rsidR="00C506F2">
        <w:rPr>
          <w:rFonts w:ascii="Arial" w:hAnsi="Arial" w:cs="Arial"/>
          <w:sz w:val="20"/>
          <w:szCs w:val="20"/>
        </w:rPr>
        <w:t xml:space="preserve"> open</w:t>
      </w:r>
      <w:r w:rsidR="009925C8">
        <w:rPr>
          <w:rFonts w:ascii="Arial" w:hAnsi="Arial" w:cs="Arial"/>
          <w:sz w:val="20"/>
          <w:szCs w:val="20"/>
        </w:rPr>
        <w:t>ing</w:t>
      </w:r>
      <w:r w:rsidR="00C506F2">
        <w:rPr>
          <w:rFonts w:ascii="Arial" w:hAnsi="Arial" w:cs="Arial"/>
          <w:sz w:val="20"/>
          <w:szCs w:val="20"/>
        </w:rPr>
        <w:t xml:space="preserve"> power tool batteries. </w:t>
      </w:r>
    </w:p>
    <w:p w:rsidR="00C506F2" w:rsidRDefault="00B75816" w:rsidP="00C506F2">
      <w:pPr>
        <w:pStyle w:val="ListParagraph"/>
        <w:numPr>
          <w:ilvl w:val="0"/>
          <w:numId w:val="21"/>
        </w:numPr>
        <w:rPr>
          <w:rFonts w:ascii="Arial" w:hAnsi="Arial" w:cs="Arial"/>
          <w:sz w:val="20"/>
          <w:szCs w:val="20"/>
        </w:rPr>
      </w:pPr>
      <w:hyperlink r:id="rId11" w:history="1">
        <w:r w:rsidR="00C506F2" w:rsidRPr="00063093">
          <w:rPr>
            <w:rStyle w:val="Hyperlink"/>
            <w:rFonts w:ascii="Arial" w:hAnsi="Arial" w:cs="Arial"/>
            <w:sz w:val="20"/>
            <w:szCs w:val="20"/>
          </w:rPr>
          <w:t>Zanflare C4 Smart Charger / Tester</w:t>
        </w:r>
      </w:hyperlink>
      <w:r w:rsidR="00C506F2">
        <w:rPr>
          <w:rStyle w:val="Hyperlink"/>
          <w:rFonts w:ascii="Arial" w:hAnsi="Arial" w:cs="Arial"/>
          <w:sz w:val="20"/>
          <w:szCs w:val="20"/>
        </w:rPr>
        <w:t xml:space="preserve"> – </w:t>
      </w:r>
      <w:r w:rsidR="00C506F2">
        <w:rPr>
          <w:rStyle w:val="Hyperlink"/>
          <w:rFonts w:ascii="Arial" w:hAnsi="Arial" w:cs="Arial"/>
          <w:color w:val="000000" w:themeColor="text1"/>
          <w:sz w:val="20"/>
          <w:szCs w:val="20"/>
        </w:rPr>
        <w:t>This will be used to initially charge the individual lithium-ion cells once removed</w:t>
      </w:r>
      <w:r w:rsidR="00AE34FF">
        <w:rPr>
          <w:rStyle w:val="Hyperlink"/>
          <w:rFonts w:ascii="Arial" w:hAnsi="Arial" w:cs="Arial"/>
          <w:color w:val="000000" w:themeColor="text1"/>
          <w:sz w:val="20"/>
          <w:szCs w:val="20"/>
        </w:rPr>
        <w:t xml:space="preserve"> from the battery p</w:t>
      </w:r>
      <w:r w:rsidR="00C506F2">
        <w:rPr>
          <w:rStyle w:val="Hyperlink"/>
          <w:rFonts w:ascii="Arial" w:hAnsi="Arial" w:cs="Arial"/>
          <w:color w:val="000000" w:themeColor="text1"/>
          <w:sz w:val="20"/>
          <w:szCs w:val="20"/>
        </w:rPr>
        <w:t>ack</w:t>
      </w:r>
      <w:r w:rsidR="00AE34FF">
        <w:rPr>
          <w:rStyle w:val="Hyperlink"/>
          <w:rFonts w:ascii="Arial" w:hAnsi="Arial" w:cs="Arial"/>
          <w:color w:val="000000" w:themeColor="text1"/>
          <w:sz w:val="20"/>
          <w:szCs w:val="20"/>
        </w:rPr>
        <w:t>s</w:t>
      </w:r>
      <w:r w:rsidR="00C506F2">
        <w:rPr>
          <w:rStyle w:val="Hyperlink"/>
          <w:rFonts w:ascii="Arial" w:hAnsi="Arial" w:cs="Arial"/>
          <w:color w:val="000000" w:themeColor="text1"/>
          <w:sz w:val="20"/>
          <w:szCs w:val="20"/>
        </w:rPr>
        <w:t xml:space="preserve">, before tested by students. </w:t>
      </w:r>
    </w:p>
    <w:p w:rsidR="00C506F2" w:rsidRDefault="00C506F2" w:rsidP="00C506F2">
      <w:pPr>
        <w:pStyle w:val="ListParagraph"/>
        <w:numPr>
          <w:ilvl w:val="0"/>
          <w:numId w:val="21"/>
        </w:numPr>
        <w:rPr>
          <w:rFonts w:ascii="Arial" w:hAnsi="Arial" w:cs="Arial"/>
          <w:sz w:val="20"/>
          <w:szCs w:val="20"/>
        </w:rPr>
      </w:pPr>
      <w:r w:rsidRPr="00633EE6">
        <w:rPr>
          <w:rFonts w:ascii="Arial" w:hAnsi="Arial" w:cs="Arial"/>
          <w:sz w:val="20"/>
          <w:szCs w:val="20"/>
        </w:rPr>
        <w:t>18650 Battery Cell Connectors</w:t>
      </w:r>
      <w:r>
        <w:rPr>
          <w:rFonts w:ascii="Arial" w:hAnsi="Arial" w:cs="Arial"/>
          <w:sz w:val="20"/>
          <w:szCs w:val="20"/>
        </w:rPr>
        <w:t xml:space="preserve"> - </w:t>
      </w:r>
      <w:r w:rsidRPr="00633EE6">
        <w:rPr>
          <w:rFonts w:ascii="Arial" w:hAnsi="Arial" w:cs="Arial"/>
          <w:sz w:val="20"/>
          <w:szCs w:val="20"/>
        </w:rPr>
        <w:t xml:space="preserve">these are used to make electrical connections to the terminals of the individual lithium-ion cells. </w:t>
      </w:r>
    </w:p>
    <w:p w:rsidR="00C506F2" w:rsidRDefault="00B75816" w:rsidP="00C506F2">
      <w:pPr>
        <w:pStyle w:val="ListParagraph"/>
        <w:numPr>
          <w:ilvl w:val="1"/>
          <w:numId w:val="21"/>
        </w:numPr>
        <w:rPr>
          <w:rFonts w:ascii="Arial" w:hAnsi="Arial" w:cs="Arial"/>
          <w:sz w:val="20"/>
          <w:szCs w:val="20"/>
        </w:rPr>
      </w:pPr>
      <w:hyperlink r:id="rId12" w:history="1">
        <w:r w:rsidR="00C506F2" w:rsidRPr="00633EE6">
          <w:rPr>
            <w:rStyle w:val="Hyperlink"/>
            <w:rFonts w:ascii="Arial" w:hAnsi="Arial" w:cs="Arial"/>
            <w:sz w:val="20"/>
            <w:szCs w:val="20"/>
          </w:rPr>
          <w:t>abcGoodefg 1Slotx3.7V 18650 Battery Holder Case Plastic Battery Storage Box with Pin 10 Pack (10 Pcs 1 Solts)</w:t>
        </w:r>
      </w:hyperlink>
      <w:r w:rsidR="00C506F2">
        <w:rPr>
          <w:rFonts w:ascii="Arial" w:hAnsi="Arial" w:cs="Arial"/>
          <w:sz w:val="20"/>
          <w:szCs w:val="20"/>
        </w:rPr>
        <w:t xml:space="preserve"> – these are the cheapest option, but will require soldered connections for testing.</w:t>
      </w:r>
    </w:p>
    <w:p w:rsidR="00C506F2" w:rsidRDefault="00B75816" w:rsidP="00C506F2">
      <w:pPr>
        <w:pStyle w:val="ListParagraph"/>
        <w:numPr>
          <w:ilvl w:val="1"/>
          <w:numId w:val="21"/>
        </w:numPr>
        <w:rPr>
          <w:rFonts w:ascii="Arial" w:hAnsi="Arial" w:cs="Arial"/>
          <w:sz w:val="20"/>
          <w:szCs w:val="20"/>
        </w:rPr>
      </w:pPr>
      <w:hyperlink r:id="rId13" w:history="1">
        <w:r w:rsidR="00C506F2" w:rsidRPr="00633EE6">
          <w:rPr>
            <w:rStyle w:val="Hyperlink"/>
            <w:rFonts w:ascii="Arial" w:hAnsi="Arial" w:cs="Arial"/>
            <w:sz w:val="20"/>
            <w:szCs w:val="20"/>
          </w:rPr>
          <w:t>Vruzend Solderless Connectors</w:t>
        </w:r>
      </w:hyperlink>
      <w:r w:rsidR="00C506F2">
        <w:rPr>
          <w:rFonts w:ascii="Arial" w:hAnsi="Arial" w:cs="Arial"/>
          <w:sz w:val="20"/>
          <w:szCs w:val="20"/>
        </w:rPr>
        <w:t xml:space="preserve"> – these snap-on connectors use a bolt and nut to make the electrical connection to an external circuit without the need of soldering for testing or spot welding for making the final battery back. </w:t>
      </w:r>
    </w:p>
    <w:p w:rsidR="00C506F2" w:rsidRDefault="00C506F2" w:rsidP="00C506F2">
      <w:pPr>
        <w:pStyle w:val="ListParagraph"/>
        <w:ind w:left="1440"/>
        <w:rPr>
          <w:rFonts w:ascii="Arial" w:hAnsi="Arial" w:cs="Arial"/>
          <w:sz w:val="20"/>
          <w:szCs w:val="20"/>
        </w:rPr>
      </w:pPr>
    </w:p>
    <w:p w:rsidR="00BA68D6" w:rsidRDefault="00D22E74" w:rsidP="00BA68D6">
      <w:pPr>
        <w:pStyle w:val="ListParagraph"/>
        <w:numPr>
          <w:ilvl w:val="0"/>
          <w:numId w:val="21"/>
        </w:numPr>
        <w:rPr>
          <w:rFonts w:ascii="Arial" w:hAnsi="Arial" w:cs="Arial"/>
          <w:sz w:val="20"/>
          <w:szCs w:val="20"/>
        </w:rPr>
      </w:pPr>
      <w:r>
        <w:rPr>
          <w:rFonts w:ascii="Arial" w:hAnsi="Arial" w:cs="Arial"/>
          <w:sz w:val="20"/>
          <w:szCs w:val="20"/>
        </w:rPr>
        <w:t>1.2.4d</w:t>
      </w:r>
      <w:r w:rsidR="00BA68D6" w:rsidRPr="00BA68D6">
        <w:rPr>
          <w:rFonts w:ascii="Arial" w:hAnsi="Arial" w:cs="Arial"/>
          <w:sz w:val="20"/>
          <w:szCs w:val="20"/>
        </w:rPr>
        <w:t xml:space="preserve"> Lithium Ion Batteries_Design Requirements</w:t>
      </w:r>
    </w:p>
    <w:p w:rsidR="00C506F2" w:rsidRPr="004B0779" w:rsidRDefault="00D22E74" w:rsidP="00C506F2">
      <w:pPr>
        <w:pStyle w:val="ListParagraph"/>
        <w:numPr>
          <w:ilvl w:val="0"/>
          <w:numId w:val="21"/>
        </w:numPr>
        <w:rPr>
          <w:rFonts w:ascii="Arial" w:hAnsi="Arial" w:cs="Arial"/>
          <w:sz w:val="20"/>
          <w:szCs w:val="20"/>
        </w:rPr>
      </w:pPr>
      <w:r>
        <w:rPr>
          <w:rFonts w:ascii="Arial" w:hAnsi="Arial" w:cs="Arial"/>
          <w:sz w:val="20"/>
          <w:szCs w:val="20"/>
        </w:rPr>
        <w:t>1.2.4e</w:t>
      </w:r>
      <w:r w:rsidR="00C506F2" w:rsidRPr="007935C5">
        <w:rPr>
          <w:rFonts w:ascii="Arial" w:hAnsi="Arial" w:cs="Arial"/>
          <w:sz w:val="20"/>
          <w:szCs w:val="20"/>
        </w:rPr>
        <w:t xml:space="preserve"> Lithium Ion Batteries_Presentation RUBRIC</w:t>
      </w:r>
    </w:p>
    <w:p w:rsidR="00D418E0" w:rsidRDefault="00D418E0"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436FC9" w:rsidTr="00927AEB">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436FC9" w:rsidP="001704D7">
      <w:pPr>
        <w:rPr>
          <w:rFonts w:ascii="Arial" w:hAnsi="Arial" w:cs="Arial"/>
          <w:sz w:val="20"/>
          <w:szCs w:val="20"/>
        </w:rPr>
      </w:pPr>
    </w:p>
    <w:p w:rsidR="00AE34FF" w:rsidRDefault="00AE34FF" w:rsidP="00AE34FF">
      <w:pPr>
        <w:pStyle w:val="ListParagraph"/>
        <w:numPr>
          <w:ilvl w:val="0"/>
          <w:numId w:val="16"/>
        </w:numPr>
        <w:rPr>
          <w:rFonts w:ascii="Arial" w:hAnsi="Arial" w:cs="Arial"/>
          <w:sz w:val="20"/>
          <w:szCs w:val="20"/>
        </w:rPr>
      </w:pPr>
      <w:r>
        <w:rPr>
          <w:rFonts w:ascii="Arial" w:hAnsi="Arial" w:cs="Arial"/>
          <w:sz w:val="20"/>
          <w:szCs w:val="20"/>
        </w:rPr>
        <w:t xml:space="preserve">You will need to obtain used laptop and / or power tool battery backs and safely disassemble them for students to test the individual lithium-ion cells.  </w:t>
      </w:r>
      <w:r w:rsidRPr="00AE34FF">
        <w:rPr>
          <w:rFonts w:ascii="Arial" w:hAnsi="Arial" w:cs="Arial"/>
          <w:b/>
          <w:sz w:val="20"/>
          <w:szCs w:val="20"/>
        </w:rPr>
        <w:t>Each lab group will need at least 3 individual lithium-ion cells which came from the same battery pack.</w:t>
      </w:r>
      <w:r>
        <w:rPr>
          <w:rFonts w:ascii="Arial" w:hAnsi="Arial" w:cs="Arial"/>
          <w:sz w:val="20"/>
          <w:szCs w:val="20"/>
        </w:rPr>
        <w:t xml:space="preserve">  Watch the video below which shows how to disassemble a laptop battery to retrieve the individual lithium-ion cells.   If you will be disassembling lithium-ion battery packs from power tools you may need to use a </w:t>
      </w:r>
      <w:hyperlink r:id="rId14" w:history="1">
        <w:r w:rsidRPr="003D1D38">
          <w:rPr>
            <w:rStyle w:val="Hyperlink"/>
            <w:rFonts w:ascii="Arial" w:hAnsi="Arial" w:cs="Arial"/>
            <w:sz w:val="20"/>
            <w:szCs w:val="20"/>
          </w:rPr>
          <w:t>Security Bit Set</w:t>
        </w:r>
      </w:hyperlink>
      <w:r>
        <w:rPr>
          <w:rStyle w:val="Hyperlink"/>
          <w:rFonts w:ascii="Arial" w:hAnsi="Arial" w:cs="Arial"/>
          <w:sz w:val="20"/>
          <w:szCs w:val="20"/>
        </w:rPr>
        <w:t xml:space="preserve">. </w:t>
      </w:r>
    </w:p>
    <w:p w:rsidR="001704D7" w:rsidRPr="0029681D" w:rsidRDefault="00AE34FF" w:rsidP="001704D7">
      <w:pPr>
        <w:pStyle w:val="ListParagraph"/>
        <w:numPr>
          <w:ilvl w:val="1"/>
          <w:numId w:val="16"/>
        </w:numPr>
        <w:rPr>
          <w:rStyle w:val="Hyperlink"/>
          <w:rFonts w:ascii="Arial" w:hAnsi="Arial" w:cs="Arial"/>
          <w:color w:val="auto"/>
          <w:sz w:val="20"/>
          <w:szCs w:val="20"/>
          <w:u w:val="none"/>
        </w:rPr>
      </w:pPr>
      <w:r>
        <w:rPr>
          <w:rFonts w:ascii="Arial" w:hAnsi="Arial" w:cs="Arial"/>
          <w:sz w:val="20"/>
          <w:szCs w:val="20"/>
        </w:rPr>
        <w:t xml:space="preserve">Video: </w:t>
      </w:r>
      <w:hyperlink r:id="rId15" w:history="1">
        <w:r w:rsidRPr="008A4FAA">
          <w:rPr>
            <w:rStyle w:val="Hyperlink"/>
            <w:rFonts w:ascii="Arial" w:hAnsi="Arial" w:cs="Arial"/>
            <w:sz w:val="20"/>
            <w:szCs w:val="20"/>
          </w:rPr>
          <w:t>How to open Laptop Battery without destroying it | How to get 18650 Battery from laptop battery</w:t>
        </w:r>
      </w:hyperlink>
    </w:p>
    <w:p w:rsidR="00716CC7" w:rsidRDefault="00716CC7" w:rsidP="0029681D">
      <w:pPr>
        <w:pStyle w:val="ListParagraph"/>
        <w:numPr>
          <w:ilvl w:val="0"/>
          <w:numId w:val="16"/>
        </w:numPr>
        <w:rPr>
          <w:rStyle w:val="Hyperlink"/>
          <w:rFonts w:ascii="Arial" w:hAnsi="Arial" w:cs="Arial"/>
          <w:color w:val="auto"/>
          <w:sz w:val="20"/>
          <w:szCs w:val="20"/>
          <w:u w:val="none"/>
        </w:rPr>
      </w:pPr>
      <w:r>
        <w:rPr>
          <w:rStyle w:val="Hyperlink"/>
          <w:rFonts w:ascii="Arial" w:hAnsi="Arial" w:cs="Arial"/>
          <w:color w:val="auto"/>
          <w:sz w:val="20"/>
          <w:szCs w:val="20"/>
          <w:u w:val="none"/>
        </w:rPr>
        <w:t xml:space="preserve">Use a wire cutter to cut any wires connected to the cells from any circuit boards.  </w:t>
      </w:r>
      <w:r w:rsidRPr="00716CC7">
        <w:rPr>
          <w:rStyle w:val="Hyperlink"/>
          <w:rFonts w:ascii="Arial" w:hAnsi="Arial" w:cs="Arial"/>
          <w:b/>
          <w:color w:val="auto"/>
          <w:sz w:val="20"/>
          <w:szCs w:val="20"/>
          <w:u w:val="none"/>
        </w:rPr>
        <w:t>SAFETY: Only cut 1 wire at a time.</w:t>
      </w:r>
      <w:r>
        <w:rPr>
          <w:rStyle w:val="Hyperlink"/>
          <w:rFonts w:ascii="Arial" w:hAnsi="Arial" w:cs="Arial"/>
          <w:color w:val="auto"/>
          <w:sz w:val="20"/>
          <w:szCs w:val="20"/>
          <w:u w:val="none"/>
        </w:rPr>
        <w:t xml:space="preserve">  </w:t>
      </w:r>
    </w:p>
    <w:p w:rsidR="0029681D" w:rsidRDefault="0029681D" w:rsidP="0029681D">
      <w:pPr>
        <w:pStyle w:val="ListParagraph"/>
        <w:numPr>
          <w:ilvl w:val="0"/>
          <w:numId w:val="16"/>
        </w:numPr>
        <w:rPr>
          <w:rStyle w:val="Hyperlink"/>
          <w:rFonts w:ascii="Arial" w:hAnsi="Arial" w:cs="Arial"/>
          <w:color w:val="auto"/>
          <w:sz w:val="20"/>
          <w:szCs w:val="20"/>
          <w:u w:val="none"/>
        </w:rPr>
      </w:pPr>
      <w:r>
        <w:rPr>
          <w:rStyle w:val="Hyperlink"/>
          <w:rFonts w:ascii="Arial" w:hAnsi="Arial" w:cs="Arial"/>
          <w:color w:val="auto"/>
          <w:sz w:val="20"/>
          <w:szCs w:val="20"/>
          <w:u w:val="none"/>
        </w:rPr>
        <w:t xml:space="preserve">Use </w:t>
      </w:r>
      <w:r w:rsidR="00716CC7">
        <w:rPr>
          <w:rStyle w:val="Hyperlink"/>
          <w:rFonts w:ascii="Arial" w:hAnsi="Arial" w:cs="Arial"/>
          <w:color w:val="auto"/>
          <w:sz w:val="20"/>
          <w:szCs w:val="20"/>
          <w:u w:val="none"/>
        </w:rPr>
        <w:t>needle nose plyers</w:t>
      </w:r>
      <w:r>
        <w:rPr>
          <w:rStyle w:val="Hyperlink"/>
          <w:rFonts w:ascii="Arial" w:hAnsi="Arial" w:cs="Arial"/>
          <w:color w:val="auto"/>
          <w:sz w:val="20"/>
          <w:szCs w:val="20"/>
          <w:u w:val="none"/>
        </w:rPr>
        <w:t xml:space="preserve"> to re</w:t>
      </w:r>
      <w:r w:rsidR="00716CC7">
        <w:rPr>
          <w:rStyle w:val="Hyperlink"/>
          <w:rFonts w:ascii="Arial" w:hAnsi="Arial" w:cs="Arial"/>
          <w:color w:val="auto"/>
          <w:sz w:val="20"/>
          <w:szCs w:val="20"/>
          <w:u w:val="none"/>
        </w:rPr>
        <w:t xml:space="preserve">move the metal strips connecting the individual cells. </w:t>
      </w:r>
      <w:r w:rsidR="00716CC7" w:rsidRPr="00716CC7">
        <w:rPr>
          <w:rStyle w:val="Hyperlink"/>
          <w:rFonts w:ascii="Arial" w:hAnsi="Arial" w:cs="Arial"/>
          <w:b/>
          <w:color w:val="auto"/>
          <w:sz w:val="20"/>
          <w:szCs w:val="20"/>
          <w:u w:val="none"/>
        </w:rPr>
        <w:t>SAFTEY: Be careful to only touch one battery terminal at a time</w:t>
      </w:r>
      <w:r w:rsidR="009925C8">
        <w:rPr>
          <w:rStyle w:val="Hyperlink"/>
          <w:rFonts w:ascii="Arial" w:hAnsi="Arial" w:cs="Arial"/>
          <w:b/>
          <w:color w:val="auto"/>
          <w:sz w:val="20"/>
          <w:szCs w:val="20"/>
          <w:u w:val="none"/>
        </w:rPr>
        <w:t xml:space="preserve"> with the plyers</w:t>
      </w:r>
      <w:r w:rsidR="00716CC7" w:rsidRPr="00716CC7">
        <w:rPr>
          <w:rStyle w:val="Hyperlink"/>
          <w:rFonts w:ascii="Arial" w:hAnsi="Arial" w:cs="Arial"/>
          <w:b/>
          <w:color w:val="auto"/>
          <w:sz w:val="20"/>
          <w:szCs w:val="20"/>
          <w:u w:val="none"/>
        </w:rPr>
        <w:t>. Watch out for shorts</w:t>
      </w:r>
      <w:r w:rsidR="009925C8">
        <w:rPr>
          <w:rStyle w:val="Hyperlink"/>
          <w:rFonts w:ascii="Arial" w:hAnsi="Arial" w:cs="Arial"/>
          <w:b/>
          <w:color w:val="auto"/>
          <w:sz w:val="20"/>
          <w:szCs w:val="20"/>
          <w:u w:val="none"/>
        </w:rPr>
        <w:t>!</w:t>
      </w:r>
      <w:r w:rsidR="00716CC7">
        <w:rPr>
          <w:rStyle w:val="Hyperlink"/>
          <w:rFonts w:ascii="Arial" w:hAnsi="Arial" w:cs="Arial"/>
          <w:color w:val="auto"/>
          <w:sz w:val="20"/>
          <w:szCs w:val="20"/>
          <w:u w:val="none"/>
        </w:rPr>
        <w:t xml:space="preserve"> </w:t>
      </w:r>
    </w:p>
    <w:p w:rsidR="0029681D" w:rsidRDefault="0029681D" w:rsidP="0029681D">
      <w:pPr>
        <w:pStyle w:val="ListParagraph"/>
        <w:numPr>
          <w:ilvl w:val="0"/>
          <w:numId w:val="16"/>
        </w:numPr>
        <w:rPr>
          <w:rStyle w:val="Hyperlink"/>
          <w:rFonts w:ascii="Arial" w:hAnsi="Arial" w:cs="Arial"/>
          <w:color w:val="auto"/>
          <w:sz w:val="20"/>
          <w:szCs w:val="20"/>
          <w:u w:val="none"/>
        </w:rPr>
      </w:pPr>
      <w:r>
        <w:rPr>
          <w:rStyle w:val="Hyperlink"/>
          <w:rFonts w:ascii="Arial" w:hAnsi="Arial" w:cs="Arial"/>
          <w:color w:val="auto"/>
          <w:sz w:val="20"/>
          <w:szCs w:val="20"/>
          <w:u w:val="none"/>
        </w:rPr>
        <w:t>A small grinding wheel may</w:t>
      </w:r>
      <w:r w:rsidR="009925C8">
        <w:rPr>
          <w:rStyle w:val="Hyperlink"/>
          <w:rFonts w:ascii="Arial" w:hAnsi="Arial" w:cs="Arial"/>
          <w:color w:val="auto"/>
          <w:sz w:val="20"/>
          <w:szCs w:val="20"/>
          <w:u w:val="none"/>
        </w:rPr>
        <w:t xml:space="preserve"> be</w:t>
      </w:r>
      <w:r>
        <w:rPr>
          <w:rStyle w:val="Hyperlink"/>
          <w:rFonts w:ascii="Arial" w:hAnsi="Arial" w:cs="Arial"/>
          <w:color w:val="auto"/>
          <w:sz w:val="20"/>
          <w:szCs w:val="20"/>
          <w:u w:val="none"/>
        </w:rPr>
        <w:t xml:space="preserve"> need</w:t>
      </w:r>
      <w:r w:rsidR="009925C8">
        <w:rPr>
          <w:rStyle w:val="Hyperlink"/>
          <w:rFonts w:ascii="Arial" w:hAnsi="Arial" w:cs="Arial"/>
          <w:color w:val="auto"/>
          <w:sz w:val="20"/>
          <w:szCs w:val="20"/>
          <w:u w:val="none"/>
        </w:rPr>
        <w:t>ed</w:t>
      </w:r>
      <w:r>
        <w:rPr>
          <w:rStyle w:val="Hyperlink"/>
          <w:rFonts w:ascii="Arial" w:hAnsi="Arial" w:cs="Arial"/>
          <w:color w:val="auto"/>
          <w:sz w:val="20"/>
          <w:szCs w:val="20"/>
          <w:u w:val="none"/>
        </w:rPr>
        <w:t xml:space="preserve"> to finish removing the spot welds from the ends of the cylindrical cells.  </w:t>
      </w:r>
    </w:p>
    <w:p w:rsidR="00716CC7" w:rsidRDefault="00716CC7" w:rsidP="0029681D">
      <w:pPr>
        <w:pStyle w:val="ListParagraph"/>
        <w:numPr>
          <w:ilvl w:val="0"/>
          <w:numId w:val="16"/>
        </w:numPr>
        <w:rPr>
          <w:rStyle w:val="Hyperlink"/>
          <w:rFonts w:ascii="Arial" w:hAnsi="Arial" w:cs="Arial"/>
          <w:color w:val="auto"/>
          <w:sz w:val="20"/>
          <w:szCs w:val="20"/>
          <w:u w:val="none"/>
        </w:rPr>
      </w:pPr>
      <w:r>
        <w:rPr>
          <w:rStyle w:val="Hyperlink"/>
          <w:rFonts w:ascii="Arial" w:hAnsi="Arial" w:cs="Arial"/>
          <w:color w:val="auto"/>
          <w:sz w:val="20"/>
          <w:szCs w:val="20"/>
          <w:u w:val="none"/>
        </w:rPr>
        <w:t xml:space="preserve">The individual cells will need to be initially charged with a lithium-ion cell charger before tested by students. </w:t>
      </w:r>
      <w:r w:rsidRPr="00716CC7">
        <w:rPr>
          <w:rStyle w:val="Hyperlink"/>
          <w:rFonts w:ascii="Arial" w:hAnsi="Arial" w:cs="Arial"/>
          <w:b/>
          <w:color w:val="auto"/>
          <w:sz w:val="20"/>
          <w:szCs w:val="20"/>
          <w:u w:val="none"/>
        </w:rPr>
        <w:t>SAFTEY: Use only a battery charger which is designed to charge lithium-ion batteries</w:t>
      </w:r>
      <w:r>
        <w:rPr>
          <w:rStyle w:val="Hyperlink"/>
          <w:rFonts w:ascii="Arial" w:hAnsi="Arial" w:cs="Arial"/>
          <w:color w:val="auto"/>
          <w:sz w:val="20"/>
          <w:szCs w:val="20"/>
          <w:u w:val="none"/>
        </w:rPr>
        <w:t xml:space="preserve">. </w:t>
      </w:r>
    </w:p>
    <w:p w:rsidR="00716CC7" w:rsidRDefault="00716CC7" w:rsidP="00716CC7">
      <w:pPr>
        <w:pStyle w:val="ListParagraph"/>
        <w:numPr>
          <w:ilvl w:val="1"/>
          <w:numId w:val="16"/>
        </w:numPr>
        <w:rPr>
          <w:rStyle w:val="Hyperlink"/>
          <w:rFonts w:ascii="Arial" w:hAnsi="Arial" w:cs="Arial"/>
          <w:color w:val="auto"/>
          <w:sz w:val="20"/>
          <w:szCs w:val="20"/>
          <w:u w:val="none"/>
        </w:rPr>
      </w:pPr>
      <w:r>
        <w:rPr>
          <w:rStyle w:val="Hyperlink"/>
          <w:rFonts w:ascii="Arial" w:hAnsi="Arial" w:cs="Arial"/>
          <w:color w:val="auto"/>
          <w:sz w:val="20"/>
          <w:szCs w:val="20"/>
          <w:u w:val="none"/>
        </w:rPr>
        <w:t xml:space="preserve">I would recommend using the </w:t>
      </w:r>
      <w:hyperlink r:id="rId16" w:history="1">
        <w:r w:rsidRPr="00063093">
          <w:rPr>
            <w:rStyle w:val="Hyperlink"/>
            <w:rFonts w:ascii="Arial" w:hAnsi="Arial" w:cs="Arial"/>
            <w:sz w:val="20"/>
            <w:szCs w:val="20"/>
          </w:rPr>
          <w:t>Zanflare C4 Smart Charger / Tester</w:t>
        </w:r>
      </w:hyperlink>
      <w:r>
        <w:rPr>
          <w:rStyle w:val="Hyperlink"/>
          <w:rFonts w:ascii="Arial" w:hAnsi="Arial" w:cs="Arial"/>
          <w:sz w:val="20"/>
          <w:szCs w:val="20"/>
        </w:rPr>
        <w:t xml:space="preserve">. </w:t>
      </w:r>
    </w:p>
    <w:p w:rsidR="00716CC7" w:rsidRDefault="00716CC7" w:rsidP="0029681D">
      <w:pPr>
        <w:pStyle w:val="ListParagraph"/>
        <w:numPr>
          <w:ilvl w:val="0"/>
          <w:numId w:val="16"/>
        </w:numPr>
        <w:rPr>
          <w:rStyle w:val="Hyperlink"/>
          <w:rFonts w:ascii="Arial" w:hAnsi="Arial" w:cs="Arial"/>
          <w:color w:val="auto"/>
          <w:sz w:val="20"/>
          <w:szCs w:val="20"/>
          <w:u w:val="none"/>
        </w:rPr>
      </w:pPr>
      <w:r>
        <w:rPr>
          <w:rStyle w:val="Hyperlink"/>
          <w:rFonts w:ascii="Arial" w:hAnsi="Arial" w:cs="Arial"/>
          <w:color w:val="auto"/>
          <w:sz w:val="20"/>
          <w:szCs w:val="20"/>
          <w:u w:val="none"/>
        </w:rPr>
        <w:t>Label and p</w:t>
      </w:r>
      <w:r w:rsidR="0029681D">
        <w:rPr>
          <w:rStyle w:val="Hyperlink"/>
          <w:rFonts w:ascii="Arial" w:hAnsi="Arial" w:cs="Arial"/>
          <w:color w:val="auto"/>
          <w:sz w:val="20"/>
          <w:szCs w:val="20"/>
          <w:u w:val="none"/>
        </w:rPr>
        <w:t xml:space="preserve">lace the individual cylindrical cells </w:t>
      </w:r>
      <w:r>
        <w:rPr>
          <w:rStyle w:val="Hyperlink"/>
          <w:rFonts w:ascii="Arial" w:hAnsi="Arial" w:cs="Arial"/>
          <w:color w:val="auto"/>
          <w:sz w:val="20"/>
          <w:szCs w:val="20"/>
          <w:u w:val="none"/>
        </w:rPr>
        <w:t>from each battery pack</w:t>
      </w:r>
      <w:r w:rsidR="0029681D">
        <w:rPr>
          <w:rStyle w:val="Hyperlink"/>
          <w:rFonts w:ascii="Arial" w:hAnsi="Arial" w:cs="Arial"/>
          <w:color w:val="auto"/>
          <w:sz w:val="20"/>
          <w:szCs w:val="20"/>
          <w:u w:val="none"/>
        </w:rPr>
        <w:t xml:space="preserve"> </w:t>
      </w:r>
      <w:r>
        <w:rPr>
          <w:rStyle w:val="Hyperlink"/>
          <w:rFonts w:ascii="Arial" w:hAnsi="Arial" w:cs="Arial"/>
          <w:color w:val="auto"/>
          <w:sz w:val="20"/>
          <w:szCs w:val="20"/>
          <w:u w:val="none"/>
        </w:rPr>
        <w:t xml:space="preserve">in a separate zip lock </w:t>
      </w:r>
      <w:r w:rsidR="009925C8">
        <w:rPr>
          <w:rStyle w:val="Hyperlink"/>
          <w:rFonts w:ascii="Arial" w:hAnsi="Arial" w:cs="Arial"/>
          <w:color w:val="auto"/>
          <w:sz w:val="20"/>
          <w:szCs w:val="20"/>
          <w:u w:val="none"/>
        </w:rPr>
        <w:t xml:space="preserve">bag. Each lab group </w:t>
      </w:r>
      <w:r>
        <w:rPr>
          <w:rStyle w:val="Hyperlink"/>
          <w:rFonts w:ascii="Arial" w:hAnsi="Arial" w:cs="Arial"/>
          <w:color w:val="auto"/>
          <w:sz w:val="20"/>
          <w:szCs w:val="20"/>
          <w:u w:val="none"/>
        </w:rPr>
        <w:t xml:space="preserve">will </w:t>
      </w:r>
      <w:r w:rsidR="009925C8">
        <w:rPr>
          <w:rStyle w:val="Hyperlink"/>
          <w:rFonts w:ascii="Arial" w:hAnsi="Arial" w:cs="Arial"/>
          <w:color w:val="auto"/>
          <w:sz w:val="20"/>
          <w:szCs w:val="20"/>
          <w:u w:val="none"/>
        </w:rPr>
        <w:t>receive one bag</w:t>
      </w:r>
      <w:r>
        <w:rPr>
          <w:rStyle w:val="Hyperlink"/>
          <w:rFonts w:ascii="Arial" w:hAnsi="Arial" w:cs="Arial"/>
          <w:color w:val="auto"/>
          <w:sz w:val="20"/>
          <w:szCs w:val="20"/>
          <w:u w:val="none"/>
        </w:rPr>
        <w:t xml:space="preserve"> for testing.  The following is a suggested naming convention.</w:t>
      </w:r>
    </w:p>
    <w:p w:rsidR="0029681D" w:rsidRDefault="00716CC7" w:rsidP="00716CC7">
      <w:pPr>
        <w:pStyle w:val="ListParagraph"/>
        <w:numPr>
          <w:ilvl w:val="1"/>
          <w:numId w:val="16"/>
        </w:numPr>
        <w:rPr>
          <w:rStyle w:val="Hyperlink"/>
          <w:rFonts w:ascii="Arial" w:hAnsi="Arial" w:cs="Arial"/>
          <w:color w:val="auto"/>
          <w:sz w:val="20"/>
          <w:szCs w:val="20"/>
          <w:u w:val="none"/>
        </w:rPr>
      </w:pPr>
      <w:r>
        <w:rPr>
          <w:rStyle w:val="Hyperlink"/>
          <w:rFonts w:ascii="Arial" w:hAnsi="Arial" w:cs="Arial"/>
          <w:color w:val="auto"/>
          <w:sz w:val="20"/>
          <w:szCs w:val="20"/>
          <w:u w:val="none"/>
        </w:rPr>
        <w:t xml:space="preserve">“P1A” – </w:t>
      </w:r>
      <w:r w:rsidRPr="00716CC7">
        <w:rPr>
          <w:rStyle w:val="Hyperlink"/>
          <w:rFonts w:ascii="Arial" w:hAnsi="Arial" w:cs="Arial"/>
          <w:b/>
          <w:color w:val="auto"/>
          <w:sz w:val="20"/>
          <w:szCs w:val="20"/>
          <w:u w:val="none"/>
        </w:rPr>
        <w:t>P</w:t>
      </w:r>
      <w:r>
        <w:rPr>
          <w:rStyle w:val="Hyperlink"/>
          <w:rFonts w:ascii="Arial" w:hAnsi="Arial" w:cs="Arial"/>
          <w:color w:val="auto"/>
          <w:sz w:val="20"/>
          <w:szCs w:val="20"/>
          <w:u w:val="none"/>
        </w:rPr>
        <w:t>ower tool battery, battery pack #</w:t>
      </w:r>
      <w:r w:rsidRPr="00716CC7">
        <w:rPr>
          <w:rStyle w:val="Hyperlink"/>
          <w:rFonts w:ascii="Arial" w:hAnsi="Arial" w:cs="Arial"/>
          <w:b/>
          <w:color w:val="auto"/>
          <w:sz w:val="20"/>
          <w:szCs w:val="20"/>
          <w:u w:val="none"/>
        </w:rPr>
        <w:t>1</w:t>
      </w:r>
      <w:r>
        <w:rPr>
          <w:rStyle w:val="Hyperlink"/>
          <w:rFonts w:ascii="Arial" w:hAnsi="Arial" w:cs="Arial"/>
          <w:color w:val="auto"/>
          <w:sz w:val="20"/>
          <w:szCs w:val="20"/>
          <w:u w:val="none"/>
        </w:rPr>
        <w:t xml:space="preserve">, battery </w:t>
      </w:r>
      <w:r w:rsidRPr="00716CC7">
        <w:rPr>
          <w:rStyle w:val="Hyperlink"/>
          <w:rFonts w:ascii="Arial" w:hAnsi="Arial" w:cs="Arial"/>
          <w:b/>
          <w:color w:val="auto"/>
          <w:sz w:val="20"/>
          <w:szCs w:val="20"/>
          <w:u w:val="none"/>
        </w:rPr>
        <w:t>A</w:t>
      </w:r>
      <w:r>
        <w:rPr>
          <w:rStyle w:val="Hyperlink"/>
          <w:rFonts w:ascii="Arial" w:hAnsi="Arial" w:cs="Arial"/>
          <w:color w:val="auto"/>
          <w:sz w:val="20"/>
          <w:szCs w:val="20"/>
          <w:u w:val="none"/>
        </w:rPr>
        <w:t xml:space="preserve">  </w:t>
      </w:r>
    </w:p>
    <w:p w:rsidR="00716CC7" w:rsidRDefault="00716CC7" w:rsidP="00716CC7">
      <w:pPr>
        <w:pStyle w:val="ListParagraph"/>
        <w:numPr>
          <w:ilvl w:val="1"/>
          <w:numId w:val="16"/>
        </w:numPr>
        <w:rPr>
          <w:rFonts w:ascii="Arial" w:hAnsi="Arial" w:cs="Arial"/>
          <w:sz w:val="20"/>
          <w:szCs w:val="20"/>
        </w:rPr>
      </w:pPr>
      <w:r>
        <w:rPr>
          <w:rStyle w:val="Hyperlink"/>
          <w:rFonts w:ascii="Arial" w:hAnsi="Arial" w:cs="Arial"/>
          <w:color w:val="auto"/>
          <w:sz w:val="20"/>
          <w:szCs w:val="20"/>
          <w:u w:val="none"/>
        </w:rPr>
        <w:t>“L3B” –</w:t>
      </w:r>
      <w:r>
        <w:rPr>
          <w:rFonts w:ascii="Arial" w:hAnsi="Arial" w:cs="Arial"/>
          <w:sz w:val="20"/>
          <w:szCs w:val="20"/>
        </w:rPr>
        <w:t xml:space="preserve"> </w:t>
      </w:r>
      <w:r w:rsidRPr="003C30C7">
        <w:rPr>
          <w:rFonts w:ascii="Arial" w:hAnsi="Arial" w:cs="Arial"/>
          <w:b/>
          <w:sz w:val="20"/>
          <w:szCs w:val="20"/>
        </w:rPr>
        <w:t>L</w:t>
      </w:r>
      <w:r>
        <w:rPr>
          <w:rFonts w:ascii="Arial" w:hAnsi="Arial" w:cs="Arial"/>
          <w:sz w:val="20"/>
          <w:szCs w:val="20"/>
        </w:rPr>
        <w:t>aptop battery, battery pack #</w:t>
      </w:r>
      <w:r w:rsidRPr="00716CC7">
        <w:rPr>
          <w:rFonts w:ascii="Arial" w:hAnsi="Arial" w:cs="Arial"/>
          <w:b/>
          <w:sz w:val="20"/>
          <w:szCs w:val="20"/>
        </w:rPr>
        <w:t>3</w:t>
      </w:r>
      <w:r>
        <w:rPr>
          <w:rFonts w:ascii="Arial" w:hAnsi="Arial" w:cs="Arial"/>
          <w:sz w:val="20"/>
          <w:szCs w:val="20"/>
        </w:rPr>
        <w:t xml:space="preserve">, battery </w:t>
      </w:r>
      <w:r w:rsidRPr="00716CC7">
        <w:rPr>
          <w:rFonts w:ascii="Arial" w:hAnsi="Arial" w:cs="Arial"/>
          <w:b/>
          <w:sz w:val="20"/>
          <w:szCs w:val="20"/>
        </w:rPr>
        <w:t>B</w:t>
      </w:r>
      <w:r>
        <w:rPr>
          <w:rFonts w:ascii="Arial" w:hAnsi="Arial" w:cs="Arial"/>
          <w:sz w:val="20"/>
          <w:szCs w:val="20"/>
        </w:rPr>
        <w:t xml:space="preserve">. </w:t>
      </w:r>
    </w:p>
    <w:p w:rsidR="003C30C7" w:rsidRDefault="00716CC7" w:rsidP="00716CC7">
      <w:pPr>
        <w:pStyle w:val="ListParagraph"/>
        <w:numPr>
          <w:ilvl w:val="1"/>
          <w:numId w:val="16"/>
        </w:numPr>
        <w:rPr>
          <w:rFonts w:ascii="Arial" w:hAnsi="Arial" w:cs="Arial"/>
          <w:sz w:val="20"/>
          <w:szCs w:val="20"/>
        </w:rPr>
      </w:pPr>
      <w:r>
        <w:rPr>
          <w:rFonts w:ascii="Arial" w:hAnsi="Arial" w:cs="Arial"/>
          <w:sz w:val="20"/>
          <w:szCs w:val="20"/>
        </w:rPr>
        <w:t>The following image shows how the</w:t>
      </w:r>
      <w:r w:rsidR="003C30C7">
        <w:rPr>
          <w:rFonts w:ascii="Arial" w:hAnsi="Arial" w:cs="Arial"/>
          <w:sz w:val="20"/>
          <w:szCs w:val="20"/>
        </w:rPr>
        <w:t xml:space="preserve"> cells were labeled which came from the 1</w:t>
      </w:r>
      <w:r w:rsidR="003C30C7" w:rsidRPr="003C30C7">
        <w:rPr>
          <w:rFonts w:ascii="Arial" w:hAnsi="Arial" w:cs="Arial"/>
          <w:sz w:val="20"/>
          <w:szCs w:val="20"/>
          <w:vertAlign w:val="superscript"/>
        </w:rPr>
        <w:t>st</w:t>
      </w:r>
      <w:r w:rsidR="003C30C7">
        <w:rPr>
          <w:rFonts w:ascii="Arial" w:hAnsi="Arial" w:cs="Arial"/>
          <w:sz w:val="20"/>
          <w:szCs w:val="20"/>
        </w:rPr>
        <w:t xml:space="preserve"> disassembled battery pack</w:t>
      </w:r>
      <w:r w:rsidR="009925C8">
        <w:rPr>
          <w:rFonts w:ascii="Arial" w:hAnsi="Arial" w:cs="Arial"/>
          <w:sz w:val="20"/>
          <w:szCs w:val="20"/>
        </w:rPr>
        <w:t xml:space="preserve"> from a power tool</w:t>
      </w:r>
      <w:r w:rsidR="003C30C7">
        <w:rPr>
          <w:rFonts w:ascii="Arial" w:hAnsi="Arial" w:cs="Arial"/>
          <w:sz w:val="20"/>
          <w:szCs w:val="20"/>
        </w:rPr>
        <w:t>.</w:t>
      </w:r>
    </w:p>
    <w:p w:rsidR="003C30C7" w:rsidRDefault="00845922" w:rsidP="00845922">
      <w:pPr>
        <w:jc w:val="center"/>
        <w:rPr>
          <w:rFonts w:ascii="Arial" w:hAnsi="Arial" w:cs="Arial"/>
          <w:sz w:val="20"/>
          <w:szCs w:val="20"/>
        </w:rPr>
      </w:pPr>
      <w:r>
        <w:rPr>
          <w:rFonts w:ascii="Arial" w:hAnsi="Arial" w:cs="Arial"/>
          <w:noProof/>
          <w:sz w:val="20"/>
          <w:szCs w:val="20"/>
          <w:lang w:eastAsia="en-US"/>
        </w:rPr>
        <w:drawing>
          <wp:inline distT="0" distB="0" distL="0" distR="0">
            <wp:extent cx="3649980" cy="105423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64973" cy="1058561"/>
                    </a:xfrm>
                    <a:prstGeom prst="rect">
                      <a:avLst/>
                    </a:prstGeom>
                    <a:noFill/>
                    <a:ln>
                      <a:noFill/>
                    </a:ln>
                  </pic:spPr>
                </pic:pic>
              </a:graphicData>
            </a:graphic>
          </wp:inline>
        </w:drawing>
      </w:r>
    </w:p>
    <w:p w:rsidR="00716CC7" w:rsidRPr="003C30C7" w:rsidRDefault="003C30C7" w:rsidP="003C30C7">
      <w:pPr>
        <w:rPr>
          <w:rFonts w:ascii="Arial" w:hAnsi="Arial" w:cs="Arial"/>
          <w:sz w:val="20"/>
          <w:szCs w:val="20"/>
        </w:rPr>
      </w:pPr>
      <w:r w:rsidRPr="003C30C7">
        <w:rPr>
          <w:rFonts w:ascii="Arial" w:hAnsi="Arial" w:cs="Arial"/>
          <w:sz w:val="20"/>
          <w:szCs w:val="20"/>
        </w:rPr>
        <w:t xml:space="preserve"> </w:t>
      </w:r>
    </w:p>
    <w:tbl>
      <w:tblPr>
        <w:tblStyle w:val="TableGrid"/>
        <w:tblW w:w="0" w:type="auto"/>
        <w:tblLook w:val="04A0" w:firstRow="1" w:lastRow="0" w:firstColumn="1" w:lastColumn="0" w:noHBand="0" w:noVBand="1"/>
      </w:tblPr>
      <w:tblGrid>
        <w:gridCol w:w="9350"/>
      </w:tblGrid>
      <w:tr w:rsidR="00436FC9" w:rsidTr="00927AEB">
        <w:tc>
          <w:tcPr>
            <w:tcW w:w="9576"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lastRenderedPageBreak/>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436FC9" w:rsidRDefault="00436FC9" w:rsidP="00436FC9">
      <w:pPr>
        <w:rPr>
          <w:rFonts w:ascii="Arial" w:hAnsi="Arial" w:cs="Arial"/>
          <w:sz w:val="20"/>
          <w:szCs w:val="20"/>
        </w:rPr>
      </w:pPr>
    </w:p>
    <w:p w:rsidR="00ED4BCC" w:rsidRPr="008A4FAA" w:rsidRDefault="00ED4BCC" w:rsidP="00ED4BCC">
      <w:pPr>
        <w:rPr>
          <w:rFonts w:ascii="Arial" w:hAnsi="Arial" w:cs="Arial"/>
          <w:b/>
          <w:sz w:val="20"/>
          <w:szCs w:val="20"/>
        </w:rPr>
      </w:pPr>
      <w:r w:rsidRPr="008A4FAA">
        <w:rPr>
          <w:rFonts w:ascii="Arial" w:hAnsi="Arial" w:cs="Arial"/>
          <w:b/>
          <w:sz w:val="20"/>
          <w:szCs w:val="20"/>
        </w:rPr>
        <w:t>Day 1</w:t>
      </w:r>
    </w:p>
    <w:p w:rsidR="00ED4BCC" w:rsidRDefault="00ED4BCC" w:rsidP="00ED4BCC">
      <w:pPr>
        <w:rPr>
          <w:rFonts w:ascii="Arial" w:hAnsi="Arial" w:cs="Arial"/>
          <w:sz w:val="20"/>
          <w:szCs w:val="20"/>
        </w:rPr>
      </w:pPr>
    </w:p>
    <w:p w:rsidR="00ED4BCC" w:rsidRDefault="00C77211" w:rsidP="00C77211">
      <w:pPr>
        <w:pStyle w:val="ListParagraph"/>
        <w:numPr>
          <w:ilvl w:val="0"/>
          <w:numId w:val="17"/>
        </w:numPr>
        <w:rPr>
          <w:rFonts w:ascii="Arial" w:hAnsi="Arial" w:cs="Arial"/>
          <w:sz w:val="20"/>
          <w:szCs w:val="20"/>
        </w:rPr>
      </w:pPr>
      <w:r w:rsidRPr="00C77211">
        <w:rPr>
          <w:rFonts w:ascii="Arial" w:hAnsi="Arial" w:cs="Arial"/>
          <w:sz w:val="20"/>
          <w:szCs w:val="20"/>
        </w:rPr>
        <w:t>Handout the Battery Testing Do</w:t>
      </w:r>
      <w:r w:rsidR="00D22E74">
        <w:rPr>
          <w:rFonts w:ascii="Arial" w:hAnsi="Arial" w:cs="Arial"/>
          <w:sz w:val="20"/>
          <w:szCs w:val="20"/>
        </w:rPr>
        <w:t>cumentation Requirements (1.2.4d</w:t>
      </w:r>
      <w:r w:rsidRPr="00C77211">
        <w:rPr>
          <w:rFonts w:ascii="Arial" w:hAnsi="Arial" w:cs="Arial"/>
          <w:sz w:val="20"/>
          <w:szCs w:val="20"/>
        </w:rPr>
        <w:t xml:space="preserve"> Lithium Ion Batteries_Design Requirements)</w:t>
      </w:r>
      <w:r>
        <w:rPr>
          <w:rFonts w:ascii="Arial" w:hAnsi="Arial" w:cs="Arial"/>
          <w:sz w:val="20"/>
          <w:szCs w:val="20"/>
        </w:rPr>
        <w:t xml:space="preserve"> and discuss the naming convention, sharing requirements, formatting, and general overview of the required sections. </w:t>
      </w:r>
    </w:p>
    <w:p w:rsidR="00C77211" w:rsidRDefault="00C77211" w:rsidP="00C77211">
      <w:pPr>
        <w:pStyle w:val="ListParagraph"/>
        <w:numPr>
          <w:ilvl w:val="1"/>
          <w:numId w:val="17"/>
        </w:numPr>
        <w:rPr>
          <w:rFonts w:ascii="Arial" w:hAnsi="Arial" w:cs="Arial"/>
          <w:sz w:val="20"/>
          <w:szCs w:val="20"/>
        </w:rPr>
      </w:pPr>
      <w:r>
        <w:rPr>
          <w:rFonts w:ascii="Arial" w:hAnsi="Arial" w:cs="Arial"/>
          <w:sz w:val="20"/>
          <w:szCs w:val="20"/>
        </w:rPr>
        <w:t>The student will be creating a Goo</w:t>
      </w:r>
      <w:r w:rsidR="004231F5">
        <w:rPr>
          <w:rFonts w:ascii="Arial" w:hAnsi="Arial" w:cs="Arial"/>
          <w:sz w:val="20"/>
          <w:szCs w:val="20"/>
        </w:rPr>
        <w:t>gle Doc</w:t>
      </w:r>
      <w:r>
        <w:rPr>
          <w:rFonts w:ascii="Arial" w:hAnsi="Arial" w:cs="Arial"/>
          <w:sz w:val="20"/>
          <w:szCs w:val="20"/>
        </w:rPr>
        <w:t xml:space="preserve"> to document their testing process, data</w:t>
      </w:r>
      <w:r w:rsidR="004231F5">
        <w:rPr>
          <w:rFonts w:ascii="Arial" w:hAnsi="Arial" w:cs="Arial"/>
          <w:sz w:val="20"/>
          <w:szCs w:val="20"/>
        </w:rPr>
        <w:t xml:space="preserve"> collection and revisions </w:t>
      </w:r>
      <w:r>
        <w:rPr>
          <w:rFonts w:ascii="Arial" w:hAnsi="Arial" w:cs="Arial"/>
          <w:sz w:val="20"/>
          <w:szCs w:val="20"/>
        </w:rPr>
        <w:t>throughout the activity. This</w:t>
      </w:r>
      <w:r w:rsidR="004231F5">
        <w:rPr>
          <w:rFonts w:ascii="Arial" w:hAnsi="Arial" w:cs="Arial"/>
          <w:sz w:val="20"/>
          <w:szCs w:val="20"/>
        </w:rPr>
        <w:t xml:space="preserve"> documentation will be graded and will</w:t>
      </w:r>
      <w:r>
        <w:rPr>
          <w:rFonts w:ascii="Arial" w:hAnsi="Arial" w:cs="Arial"/>
          <w:sz w:val="20"/>
          <w:szCs w:val="20"/>
        </w:rPr>
        <w:t xml:space="preserve"> also be used by each lab group to help create a presentation of their design process and overall conclusions.  </w:t>
      </w:r>
    </w:p>
    <w:p w:rsidR="00C77211" w:rsidRDefault="00C77211" w:rsidP="00C77211">
      <w:pPr>
        <w:pStyle w:val="ListParagraph"/>
        <w:rPr>
          <w:rFonts w:ascii="Arial" w:hAnsi="Arial" w:cs="Arial"/>
          <w:sz w:val="20"/>
          <w:szCs w:val="20"/>
        </w:rPr>
      </w:pPr>
    </w:p>
    <w:p w:rsidR="00C77211" w:rsidRDefault="00C77211" w:rsidP="00C77211">
      <w:pPr>
        <w:pStyle w:val="ListParagraph"/>
        <w:numPr>
          <w:ilvl w:val="0"/>
          <w:numId w:val="17"/>
        </w:numPr>
        <w:rPr>
          <w:rFonts w:ascii="Arial" w:hAnsi="Arial" w:cs="Arial"/>
          <w:sz w:val="20"/>
          <w:szCs w:val="20"/>
        </w:rPr>
      </w:pPr>
      <w:r>
        <w:rPr>
          <w:rFonts w:ascii="Arial" w:hAnsi="Arial" w:cs="Arial"/>
          <w:sz w:val="20"/>
          <w:szCs w:val="20"/>
        </w:rPr>
        <w:t xml:space="preserve">Explain section #1 and #2 in detail. The students will be required to complete these sections before testing individual lithium-ion cells. </w:t>
      </w:r>
      <w:r w:rsidR="0029681D">
        <w:rPr>
          <w:rFonts w:ascii="Arial" w:hAnsi="Arial" w:cs="Arial"/>
          <w:sz w:val="20"/>
          <w:szCs w:val="20"/>
        </w:rPr>
        <w:t xml:space="preserve"> </w:t>
      </w:r>
      <w:r w:rsidRPr="00C33F71">
        <w:rPr>
          <w:rFonts w:ascii="Arial" w:hAnsi="Arial" w:cs="Arial"/>
          <w:i/>
          <w:sz w:val="20"/>
          <w:szCs w:val="20"/>
        </w:rPr>
        <w:t>See below for section #1 and section #2 requirements</w:t>
      </w:r>
      <w:r>
        <w:rPr>
          <w:rFonts w:ascii="Arial" w:hAnsi="Arial" w:cs="Arial"/>
          <w:sz w:val="20"/>
          <w:szCs w:val="20"/>
        </w:rPr>
        <w:t xml:space="preserve">. </w:t>
      </w:r>
    </w:p>
    <w:p w:rsidR="0029681D" w:rsidRDefault="00516347" w:rsidP="0029681D">
      <w:pPr>
        <w:rPr>
          <w:rFonts w:ascii="Arial" w:hAnsi="Arial" w:cs="Arial"/>
          <w:sz w:val="20"/>
          <w:szCs w:val="20"/>
        </w:rPr>
      </w:pPr>
      <w:r>
        <w:rPr>
          <w:rFonts w:ascii="Arial" w:hAnsi="Arial" w:cs="Arial"/>
          <w:noProof/>
          <w:sz w:val="20"/>
          <w:szCs w:val="20"/>
          <w:lang w:eastAsia="en-US"/>
        </w:rPr>
        <w:drawing>
          <wp:inline distT="0" distB="0" distL="0" distR="0">
            <wp:extent cx="5935980" cy="1943100"/>
            <wp:effectExtent l="133350" t="114300" r="121920" b="1714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5980" cy="1943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9681D" w:rsidRPr="0029681D" w:rsidRDefault="0029681D" w:rsidP="0029681D">
      <w:pPr>
        <w:rPr>
          <w:rFonts w:ascii="Arial" w:hAnsi="Arial" w:cs="Arial"/>
          <w:sz w:val="20"/>
          <w:szCs w:val="20"/>
        </w:rPr>
      </w:pPr>
    </w:p>
    <w:p w:rsidR="00ED4BCC" w:rsidRDefault="0029681D" w:rsidP="0029681D">
      <w:pPr>
        <w:pStyle w:val="ListParagraph"/>
        <w:numPr>
          <w:ilvl w:val="0"/>
          <w:numId w:val="17"/>
        </w:numPr>
        <w:rPr>
          <w:rFonts w:ascii="Arial" w:hAnsi="Arial" w:cs="Arial"/>
          <w:sz w:val="20"/>
          <w:szCs w:val="20"/>
        </w:rPr>
      </w:pPr>
      <w:r>
        <w:rPr>
          <w:rFonts w:ascii="Arial" w:hAnsi="Arial" w:cs="Arial"/>
          <w:sz w:val="20"/>
          <w:szCs w:val="20"/>
        </w:rPr>
        <w:t xml:space="preserve">Students will use the remainder of the period completing sections #1 and #2. This will be homework if not completed in class. </w:t>
      </w:r>
    </w:p>
    <w:p w:rsidR="00C33F71" w:rsidRDefault="00C33F71" w:rsidP="00C33F71">
      <w:pPr>
        <w:pStyle w:val="ListParagraph"/>
        <w:rPr>
          <w:rFonts w:ascii="Arial" w:hAnsi="Arial" w:cs="Arial"/>
          <w:sz w:val="20"/>
          <w:szCs w:val="20"/>
        </w:rPr>
      </w:pPr>
    </w:p>
    <w:p w:rsidR="00C33F71" w:rsidRDefault="00C33F71" w:rsidP="00C33F71">
      <w:pPr>
        <w:pStyle w:val="ListParagraph"/>
        <w:numPr>
          <w:ilvl w:val="0"/>
          <w:numId w:val="17"/>
        </w:numPr>
        <w:rPr>
          <w:rFonts w:ascii="Arial" w:hAnsi="Arial" w:cs="Arial"/>
          <w:sz w:val="20"/>
          <w:szCs w:val="20"/>
        </w:rPr>
      </w:pPr>
      <w:r>
        <w:rPr>
          <w:rFonts w:ascii="Arial" w:hAnsi="Arial" w:cs="Arial"/>
          <w:sz w:val="20"/>
          <w:szCs w:val="20"/>
        </w:rPr>
        <w:t>Check s</w:t>
      </w:r>
      <w:r w:rsidR="00846012">
        <w:rPr>
          <w:rFonts w:ascii="Arial" w:hAnsi="Arial" w:cs="Arial"/>
          <w:sz w:val="20"/>
          <w:szCs w:val="20"/>
        </w:rPr>
        <w:t>ection #1 and #2 for</w:t>
      </w:r>
      <w:r>
        <w:rPr>
          <w:rFonts w:ascii="Arial" w:hAnsi="Arial" w:cs="Arial"/>
          <w:sz w:val="20"/>
          <w:szCs w:val="20"/>
        </w:rPr>
        <w:t xml:space="preserve"> any group which finishes</w:t>
      </w:r>
      <w:r w:rsidR="00846012">
        <w:rPr>
          <w:rFonts w:ascii="Arial" w:hAnsi="Arial" w:cs="Arial"/>
          <w:sz w:val="20"/>
          <w:szCs w:val="20"/>
        </w:rPr>
        <w:t xml:space="preserve"> during class time</w:t>
      </w:r>
      <w:r>
        <w:rPr>
          <w:rFonts w:ascii="Arial" w:hAnsi="Arial" w:cs="Arial"/>
          <w:sz w:val="20"/>
          <w:szCs w:val="20"/>
        </w:rPr>
        <w:t xml:space="preserve">. Hand out a bag of lithium-ion cells to each lab group once the sections are approved.  </w:t>
      </w:r>
    </w:p>
    <w:p w:rsidR="00846012" w:rsidRDefault="00846012" w:rsidP="00846012">
      <w:pPr>
        <w:pStyle w:val="ListParagraph"/>
        <w:numPr>
          <w:ilvl w:val="1"/>
          <w:numId w:val="17"/>
        </w:numPr>
        <w:rPr>
          <w:rFonts w:ascii="Arial" w:hAnsi="Arial" w:cs="Arial"/>
          <w:sz w:val="20"/>
          <w:szCs w:val="20"/>
        </w:rPr>
      </w:pPr>
      <w:r>
        <w:rPr>
          <w:rFonts w:ascii="Arial" w:hAnsi="Arial" w:cs="Arial"/>
          <w:sz w:val="20"/>
          <w:szCs w:val="20"/>
        </w:rPr>
        <w:t xml:space="preserve">The individual cells should be kept in the classroom during the project in case students are absent. </w:t>
      </w:r>
    </w:p>
    <w:p w:rsidR="00C33F71" w:rsidRDefault="00C33F71" w:rsidP="00C33F71">
      <w:pPr>
        <w:pStyle w:val="ListParagraph"/>
        <w:rPr>
          <w:rFonts w:ascii="Arial" w:hAnsi="Arial" w:cs="Arial"/>
          <w:sz w:val="20"/>
          <w:szCs w:val="20"/>
        </w:rPr>
      </w:pPr>
    </w:p>
    <w:p w:rsidR="00ED4BCC" w:rsidRPr="00D55FDA" w:rsidRDefault="00ED4BCC" w:rsidP="00ED4BCC">
      <w:pPr>
        <w:rPr>
          <w:rFonts w:ascii="Arial" w:hAnsi="Arial" w:cs="Arial"/>
          <w:b/>
          <w:sz w:val="20"/>
          <w:szCs w:val="20"/>
        </w:rPr>
      </w:pPr>
      <w:r w:rsidRPr="00D55FDA">
        <w:rPr>
          <w:rFonts w:ascii="Arial" w:hAnsi="Arial" w:cs="Arial"/>
          <w:b/>
          <w:sz w:val="20"/>
          <w:szCs w:val="20"/>
        </w:rPr>
        <w:t>Day 2</w:t>
      </w:r>
    </w:p>
    <w:p w:rsidR="00ED4BCC" w:rsidRDefault="00ED4BCC" w:rsidP="00ED4BCC">
      <w:pPr>
        <w:rPr>
          <w:rFonts w:ascii="Arial" w:hAnsi="Arial" w:cs="Arial"/>
          <w:sz w:val="20"/>
          <w:szCs w:val="20"/>
        </w:rPr>
      </w:pPr>
    </w:p>
    <w:p w:rsidR="00ED4BCC" w:rsidRDefault="0029681D" w:rsidP="00ED4BCC">
      <w:pPr>
        <w:pStyle w:val="ListParagraph"/>
        <w:numPr>
          <w:ilvl w:val="0"/>
          <w:numId w:val="17"/>
        </w:numPr>
        <w:rPr>
          <w:rFonts w:ascii="Arial" w:hAnsi="Arial" w:cs="Arial"/>
          <w:sz w:val="20"/>
          <w:szCs w:val="20"/>
        </w:rPr>
      </w:pPr>
      <w:r>
        <w:rPr>
          <w:rFonts w:ascii="Arial" w:hAnsi="Arial" w:cs="Arial"/>
          <w:sz w:val="20"/>
          <w:szCs w:val="20"/>
        </w:rPr>
        <w:t xml:space="preserve">Check section #1 and #2 from </w:t>
      </w:r>
      <w:r w:rsidR="00846012">
        <w:rPr>
          <w:rFonts w:ascii="Arial" w:hAnsi="Arial" w:cs="Arial"/>
          <w:sz w:val="20"/>
          <w:szCs w:val="20"/>
        </w:rPr>
        <w:t>the remaining lab groups.  H</w:t>
      </w:r>
      <w:r>
        <w:rPr>
          <w:rFonts w:ascii="Arial" w:hAnsi="Arial" w:cs="Arial"/>
          <w:sz w:val="20"/>
          <w:szCs w:val="20"/>
        </w:rPr>
        <w:t xml:space="preserve">and out a bag of lithium-ion cells to each lab group once the sections are approved.  </w:t>
      </w:r>
    </w:p>
    <w:p w:rsidR="00C33F71" w:rsidRDefault="00C33F71" w:rsidP="00C33F71">
      <w:pPr>
        <w:pStyle w:val="ListParagraph"/>
        <w:rPr>
          <w:rFonts w:ascii="Arial" w:hAnsi="Arial" w:cs="Arial"/>
          <w:sz w:val="20"/>
          <w:szCs w:val="20"/>
        </w:rPr>
      </w:pPr>
    </w:p>
    <w:p w:rsidR="00C33F71" w:rsidRDefault="00C33F71" w:rsidP="00ED4BCC">
      <w:pPr>
        <w:pStyle w:val="ListParagraph"/>
        <w:numPr>
          <w:ilvl w:val="0"/>
          <w:numId w:val="17"/>
        </w:numPr>
        <w:rPr>
          <w:rFonts w:ascii="Arial" w:hAnsi="Arial" w:cs="Arial"/>
          <w:sz w:val="20"/>
          <w:szCs w:val="20"/>
        </w:rPr>
      </w:pPr>
      <w:r>
        <w:rPr>
          <w:rFonts w:ascii="Arial" w:hAnsi="Arial" w:cs="Arial"/>
          <w:sz w:val="20"/>
          <w:szCs w:val="20"/>
        </w:rPr>
        <w:t xml:space="preserve">The students should </w:t>
      </w:r>
      <w:r w:rsidRPr="00846012">
        <w:rPr>
          <w:rFonts w:ascii="Arial" w:hAnsi="Arial" w:cs="Arial"/>
          <w:b/>
          <w:sz w:val="20"/>
          <w:szCs w:val="20"/>
        </w:rPr>
        <w:t>test 1 or 2 cells</w:t>
      </w:r>
      <w:r>
        <w:rPr>
          <w:rFonts w:ascii="Arial" w:hAnsi="Arial" w:cs="Arial"/>
          <w:sz w:val="20"/>
          <w:szCs w:val="20"/>
        </w:rPr>
        <w:t xml:space="preserve"> using their initial testing criteria and record the data and analysis in their Google Doc.  </w:t>
      </w:r>
      <w:r w:rsidRPr="00C33F71">
        <w:rPr>
          <w:rFonts w:ascii="Arial" w:hAnsi="Arial" w:cs="Arial"/>
          <w:i/>
          <w:sz w:val="20"/>
          <w:szCs w:val="20"/>
        </w:rPr>
        <w:t>See below for</w:t>
      </w:r>
      <w:r w:rsidR="006E35EB">
        <w:rPr>
          <w:rFonts w:ascii="Arial" w:hAnsi="Arial" w:cs="Arial"/>
          <w:i/>
          <w:sz w:val="20"/>
          <w:szCs w:val="20"/>
        </w:rPr>
        <w:t xml:space="preserve"> section</w:t>
      </w:r>
      <w:r w:rsidRPr="00C33F71">
        <w:rPr>
          <w:rFonts w:ascii="Arial" w:hAnsi="Arial" w:cs="Arial"/>
          <w:i/>
          <w:sz w:val="20"/>
          <w:szCs w:val="20"/>
        </w:rPr>
        <w:t xml:space="preserve"> </w:t>
      </w:r>
      <w:r w:rsidR="0046557F">
        <w:rPr>
          <w:rFonts w:ascii="Arial" w:hAnsi="Arial" w:cs="Arial"/>
          <w:i/>
          <w:sz w:val="20"/>
          <w:szCs w:val="20"/>
        </w:rPr>
        <w:t>#3</w:t>
      </w:r>
      <w:r w:rsidRPr="00C33F71">
        <w:rPr>
          <w:rFonts w:ascii="Arial" w:hAnsi="Arial" w:cs="Arial"/>
          <w:i/>
          <w:sz w:val="20"/>
          <w:szCs w:val="20"/>
        </w:rPr>
        <w:t xml:space="preserve"> requirements</w:t>
      </w:r>
      <w:r>
        <w:rPr>
          <w:rFonts w:ascii="Arial" w:hAnsi="Arial" w:cs="Arial"/>
          <w:sz w:val="20"/>
          <w:szCs w:val="20"/>
        </w:rPr>
        <w:t>.</w:t>
      </w:r>
    </w:p>
    <w:p w:rsidR="00C33F71" w:rsidRPr="00C33F71" w:rsidRDefault="00C33F71" w:rsidP="00C33F71">
      <w:pPr>
        <w:pStyle w:val="ListParagraph"/>
        <w:rPr>
          <w:rFonts w:ascii="Arial" w:hAnsi="Arial" w:cs="Arial"/>
          <w:sz w:val="20"/>
          <w:szCs w:val="20"/>
        </w:rPr>
      </w:pPr>
    </w:p>
    <w:p w:rsidR="00431FAD" w:rsidRDefault="00431FAD" w:rsidP="00C33F71">
      <w:pPr>
        <w:pStyle w:val="ListParagraph"/>
        <w:rPr>
          <w:rFonts w:ascii="Arial" w:hAnsi="Arial" w:cs="Arial"/>
          <w:sz w:val="20"/>
          <w:szCs w:val="20"/>
        </w:rPr>
      </w:pPr>
    </w:p>
    <w:p w:rsidR="00431FAD" w:rsidRPr="00431FAD" w:rsidRDefault="0046557F" w:rsidP="00431FAD">
      <w:pPr>
        <w:rPr>
          <w:rFonts w:ascii="Arial" w:hAnsi="Arial" w:cs="Arial"/>
          <w:sz w:val="20"/>
          <w:szCs w:val="20"/>
        </w:rPr>
      </w:pPr>
      <w:r>
        <w:rPr>
          <w:rFonts w:ascii="Arial" w:hAnsi="Arial" w:cs="Arial"/>
          <w:noProof/>
          <w:sz w:val="20"/>
          <w:szCs w:val="20"/>
          <w:lang w:eastAsia="en-US"/>
        </w:rPr>
        <w:lastRenderedPageBreak/>
        <w:drawing>
          <wp:inline distT="0" distB="0" distL="0" distR="0" wp14:anchorId="2DA70122" wp14:editId="7AE35375">
            <wp:extent cx="5935980" cy="845820"/>
            <wp:effectExtent l="133350" t="114300" r="121920" b="1638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5980" cy="8458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33F71" w:rsidRDefault="00C33F71" w:rsidP="00C33F71">
      <w:pPr>
        <w:pStyle w:val="ListParagraph"/>
        <w:rPr>
          <w:rFonts w:ascii="Arial" w:hAnsi="Arial" w:cs="Arial"/>
          <w:sz w:val="20"/>
          <w:szCs w:val="20"/>
        </w:rPr>
      </w:pPr>
    </w:p>
    <w:p w:rsidR="00431FAD" w:rsidRDefault="00431FAD" w:rsidP="00431FAD">
      <w:pPr>
        <w:pStyle w:val="ListParagraph"/>
        <w:rPr>
          <w:rFonts w:ascii="Arial" w:hAnsi="Arial" w:cs="Arial"/>
          <w:sz w:val="20"/>
          <w:szCs w:val="20"/>
        </w:rPr>
      </w:pPr>
    </w:p>
    <w:p w:rsidR="00C33F71" w:rsidRDefault="00C33F71" w:rsidP="00ED4BCC">
      <w:pPr>
        <w:pStyle w:val="ListParagraph"/>
        <w:numPr>
          <w:ilvl w:val="0"/>
          <w:numId w:val="17"/>
        </w:numPr>
        <w:rPr>
          <w:rFonts w:ascii="Arial" w:hAnsi="Arial" w:cs="Arial"/>
          <w:sz w:val="20"/>
          <w:szCs w:val="20"/>
        </w:rPr>
      </w:pPr>
      <w:r>
        <w:rPr>
          <w:rFonts w:ascii="Arial" w:hAnsi="Arial" w:cs="Arial"/>
          <w:sz w:val="20"/>
          <w:szCs w:val="20"/>
        </w:rPr>
        <w:t xml:space="preserve">Each student group should prepare a large whiteboard to give a progress report to the class. The progress report should include </w:t>
      </w:r>
      <w:r w:rsidR="00846012">
        <w:rPr>
          <w:rFonts w:ascii="Arial" w:hAnsi="Arial" w:cs="Arial"/>
          <w:sz w:val="20"/>
          <w:szCs w:val="20"/>
        </w:rPr>
        <w:t xml:space="preserve">initial </w:t>
      </w:r>
      <w:r>
        <w:rPr>
          <w:rFonts w:ascii="Arial" w:hAnsi="Arial" w:cs="Arial"/>
          <w:sz w:val="20"/>
          <w:szCs w:val="20"/>
        </w:rPr>
        <w:t>testing criteria, procedures, and preliminary data to be share</w:t>
      </w:r>
      <w:r w:rsidR="00846012">
        <w:rPr>
          <w:rFonts w:ascii="Arial" w:hAnsi="Arial" w:cs="Arial"/>
          <w:sz w:val="20"/>
          <w:szCs w:val="20"/>
        </w:rPr>
        <w:t>d</w:t>
      </w:r>
      <w:r>
        <w:rPr>
          <w:rFonts w:ascii="Arial" w:hAnsi="Arial" w:cs="Arial"/>
          <w:sz w:val="20"/>
          <w:szCs w:val="20"/>
        </w:rPr>
        <w:t xml:space="preserve"> with the class at the beginning of the next class period. </w:t>
      </w:r>
    </w:p>
    <w:p w:rsidR="00ED4BCC" w:rsidRPr="0046557F" w:rsidRDefault="00ED4BCC" w:rsidP="00ED4BCC">
      <w:pPr>
        <w:rPr>
          <w:rFonts w:ascii="Arial" w:hAnsi="Arial" w:cs="Arial"/>
          <w:sz w:val="20"/>
          <w:szCs w:val="20"/>
        </w:rPr>
      </w:pPr>
      <w:r w:rsidRPr="00C33F71">
        <w:rPr>
          <w:rFonts w:ascii="Arial" w:hAnsi="Arial" w:cs="Arial"/>
          <w:sz w:val="20"/>
          <w:szCs w:val="20"/>
        </w:rPr>
        <w:t xml:space="preserve"> </w:t>
      </w:r>
    </w:p>
    <w:p w:rsidR="00ED4BCC" w:rsidRPr="008A4FAA" w:rsidRDefault="00ED4BCC" w:rsidP="00ED4BCC">
      <w:pPr>
        <w:rPr>
          <w:rFonts w:ascii="Arial" w:hAnsi="Arial" w:cs="Arial"/>
          <w:b/>
          <w:sz w:val="20"/>
          <w:szCs w:val="20"/>
        </w:rPr>
      </w:pPr>
      <w:r>
        <w:rPr>
          <w:rFonts w:ascii="Arial" w:hAnsi="Arial" w:cs="Arial"/>
          <w:b/>
          <w:sz w:val="20"/>
          <w:szCs w:val="20"/>
        </w:rPr>
        <w:t>Day 3</w:t>
      </w:r>
    </w:p>
    <w:p w:rsidR="00ED4BCC" w:rsidRDefault="00ED4BCC" w:rsidP="00ED4BCC">
      <w:pPr>
        <w:rPr>
          <w:rFonts w:ascii="Arial" w:hAnsi="Arial" w:cs="Arial"/>
          <w:sz w:val="20"/>
          <w:szCs w:val="20"/>
        </w:rPr>
      </w:pPr>
    </w:p>
    <w:p w:rsidR="00ED4BCC" w:rsidRDefault="006E35EB" w:rsidP="006E35EB">
      <w:pPr>
        <w:pStyle w:val="ListParagraph"/>
        <w:numPr>
          <w:ilvl w:val="0"/>
          <w:numId w:val="17"/>
        </w:numPr>
        <w:rPr>
          <w:rFonts w:ascii="Arial" w:hAnsi="Arial" w:cs="Arial"/>
          <w:sz w:val="20"/>
          <w:szCs w:val="20"/>
        </w:rPr>
      </w:pPr>
      <w:r>
        <w:rPr>
          <w:rFonts w:ascii="Arial" w:hAnsi="Arial" w:cs="Arial"/>
          <w:sz w:val="20"/>
          <w:szCs w:val="20"/>
        </w:rPr>
        <w:t>Have each lab group share their progress report with the class.</w:t>
      </w:r>
      <w:r w:rsidR="00846012">
        <w:rPr>
          <w:rFonts w:ascii="Arial" w:hAnsi="Arial" w:cs="Arial"/>
          <w:sz w:val="20"/>
          <w:szCs w:val="20"/>
        </w:rPr>
        <w:t xml:space="preserve">  Allow time for questions. </w:t>
      </w:r>
    </w:p>
    <w:p w:rsidR="006E35EB" w:rsidRDefault="006E35EB" w:rsidP="006E35EB">
      <w:pPr>
        <w:pStyle w:val="ListParagraph"/>
        <w:rPr>
          <w:rFonts w:ascii="Arial" w:hAnsi="Arial" w:cs="Arial"/>
          <w:sz w:val="20"/>
          <w:szCs w:val="20"/>
        </w:rPr>
      </w:pPr>
    </w:p>
    <w:p w:rsidR="0046557F" w:rsidRDefault="006E35EB" w:rsidP="006E35EB">
      <w:pPr>
        <w:pStyle w:val="ListParagraph"/>
        <w:numPr>
          <w:ilvl w:val="0"/>
          <w:numId w:val="17"/>
        </w:numPr>
        <w:rPr>
          <w:rFonts w:ascii="Arial" w:hAnsi="Arial" w:cs="Arial"/>
          <w:sz w:val="20"/>
          <w:szCs w:val="20"/>
        </w:rPr>
      </w:pPr>
      <w:r>
        <w:rPr>
          <w:rFonts w:ascii="Arial" w:hAnsi="Arial" w:cs="Arial"/>
          <w:sz w:val="20"/>
          <w:szCs w:val="20"/>
        </w:rPr>
        <w:t xml:space="preserve">Give students time to consider their initial process and </w:t>
      </w:r>
      <w:r w:rsidR="00846012">
        <w:rPr>
          <w:rFonts w:ascii="Arial" w:hAnsi="Arial" w:cs="Arial"/>
          <w:sz w:val="20"/>
          <w:szCs w:val="20"/>
        </w:rPr>
        <w:t xml:space="preserve">their </w:t>
      </w:r>
      <w:r>
        <w:rPr>
          <w:rFonts w:ascii="Arial" w:hAnsi="Arial" w:cs="Arial"/>
          <w:sz w:val="20"/>
          <w:szCs w:val="20"/>
        </w:rPr>
        <w:t>peer</w:t>
      </w:r>
      <w:r w:rsidR="00846012">
        <w:rPr>
          <w:rFonts w:ascii="Arial" w:hAnsi="Arial" w:cs="Arial"/>
          <w:sz w:val="20"/>
          <w:szCs w:val="20"/>
        </w:rPr>
        <w:t>s’</w:t>
      </w:r>
      <w:r>
        <w:rPr>
          <w:rFonts w:ascii="Arial" w:hAnsi="Arial" w:cs="Arial"/>
          <w:sz w:val="20"/>
          <w:szCs w:val="20"/>
        </w:rPr>
        <w:t xml:space="preserve"> progress reports. Students</w:t>
      </w:r>
      <w:r w:rsidR="00846012">
        <w:rPr>
          <w:rFonts w:ascii="Arial" w:hAnsi="Arial" w:cs="Arial"/>
          <w:sz w:val="20"/>
          <w:szCs w:val="20"/>
        </w:rPr>
        <w:t xml:space="preserve"> should</w:t>
      </w:r>
      <w:r>
        <w:rPr>
          <w:rFonts w:ascii="Arial" w:hAnsi="Arial" w:cs="Arial"/>
          <w:sz w:val="20"/>
          <w:szCs w:val="20"/>
        </w:rPr>
        <w:t xml:space="preserve"> refine their battery testing process by either adding </w:t>
      </w:r>
      <w:r w:rsidR="00846012">
        <w:rPr>
          <w:rFonts w:ascii="Arial" w:hAnsi="Arial" w:cs="Arial"/>
          <w:sz w:val="20"/>
          <w:szCs w:val="20"/>
        </w:rPr>
        <w:t>or removing</w:t>
      </w:r>
      <w:r>
        <w:rPr>
          <w:rFonts w:ascii="Arial" w:hAnsi="Arial" w:cs="Arial"/>
          <w:sz w:val="20"/>
          <w:szCs w:val="20"/>
        </w:rPr>
        <w:t xml:space="preserve"> t</w:t>
      </w:r>
      <w:r w:rsidR="00846012">
        <w:rPr>
          <w:rFonts w:ascii="Arial" w:hAnsi="Arial" w:cs="Arial"/>
          <w:sz w:val="20"/>
          <w:szCs w:val="20"/>
        </w:rPr>
        <w:t>esting criteria</w:t>
      </w:r>
      <w:r w:rsidR="0046557F">
        <w:rPr>
          <w:rFonts w:ascii="Arial" w:hAnsi="Arial" w:cs="Arial"/>
          <w:sz w:val="20"/>
          <w:szCs w:val="20"/>
        </w:rPr>
        <w:t xml:space="preserve"> or modifying a</w:t>
      </w:r>
      <w:r>
        <w:rPr>
          <w:rFonts w:ascii="Arial" w:hAnsi="Arial" w:cs="Arial"/>
          <w:sz w:val="20"/>
          <w:szCs w:val="20"/>
        </w:rPr>
        <w:t xml:space="preserve"> testing procedure for one of the initial criterion.</w:t>
      </w:r>
      <w:r w:rsidR="0046557F">
        <w:rPr>
          <w:rFonts w:ascii="Arial" w:hAnsi="Arial" w:cs="Arial"/>
          <w:sz w:val="20"/>
          <w:szCs w:val="20"/>
        </w:rPr>
        <w:t xml:space="preserve">  The explanation of any revisions should be included in section #4 in the Google Doc.  The final revised testing process should be documented in section #5.   </w:t>
      </w:r>
      <w:r w:rsidR="0046557F">
        <w:rPr>
          <w:rFonts w:ascii="Arial" w:hAnsi="Arial" w:cs="Arial"/>
          <w:i/>
          <w:sz w:val="20"/>
          <w:szCs w:val="20"/>
        </w:rPr>
        <w:t>See below for section #4</w:t>
      </w:r>
      <w:r w:rsidR="0046557F" w:rsidRPr="00C33F71">
        <w:rPr>
          <w:rFonts w:ascii="Arial" w:hAnsi="Arial" w:cs="Arial"/>
          <w:i/>
          <w:sz w:val="20"/>
          <w:szCs w:val="20"/>
        </w:rPr>
        <w:t xml:space="preserve"> and</w:t>
      </w:r>
      <w:r w:rsidR="0046557F">
        <w:rPr>
          <w:rFonts w:ascii="Arial" w:hAnsi="Arial" w:cs="Arial"/>
          <w:i/>
          <w:sz w:val="20"/>
          <w:szCs w:val="20"/>
        </w:rPr>
        <w:t xml:space="preserve"> section #5</w:t>
      </w:r>
      <w:r w:rsidR="0046557F" w:rsidRPr="00C33F71">
        <w:rPr>
          <w:rFonts w:ascii="Arial" w:hAnsi="Arial" w:cs="Arial"/>
          <w:i/>
          <w:sz w:val="20"/>
          <w:szCs w:val="20"/>
        </w:rPr>
        <w:t xml:space="preserve"> requirements</w:t>
      </w:r>
      <w:r w:rsidR="0046557F">
        <w:rPr>
          <w:rFonts w:ascii="Arial" w:hAnsi="Arial" w:cs="Arial"/>
          <w:i/>
          <w:sz w:val="20"/>
          <w:szCs w:val="20"/>
        </w:rPr>
        <w:t>.</w:t>
      </w:r>
    </w:p>
    <w:p w:rsidR="0046557F" w:rsidRPr="0046557F" w:rsidRDefault="00516347" w:rsidP="0046557F">
      <w:pPr>
        <w:rPr>
          <w:rFonts w:ascii="Arial" w:hAnsi="Arial" w:cs="Arial"/>
          <w:sz w:val="20"/>
          <w:szCs w:val="20"/>
        </w:rPr>
      </w:pPr>
      <w:r>
        <w:rPr>
          <w:rFonts w:ascii="Arial" w:hAnsi="Arial" w:cs="Arial"/>
          <w:noProof/>
          <w:sz w:val="20"/>
          <w:szCs w:val="20"/>
          <w:lang w:eastAsia="en-US"/>
        </w:rPr>
        <w:drawing>
          <wp:inline distT="0" distB="0" distL="0" distR="0">
            <wp:extent cx="5935980" cy="2034540"/>
            <wp:effectExtent l="133350" t="114300" r="121920" b="1562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5980" cy="20345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6557F" w:rsidRPr="0046557F" w:rsidRDefault="0046557F" w:rsidP="0046557F">
      <w:pPr>
        <w:pStyle w:val="ListParagraph"/>
        <w:rPr>
          <w:rFonts w:ascii="Arial" w:hAnsi="Arial" w:cs="Arial"/>
          <w:sz w:val="20"/>
          <w:szCs w:val="20"/>
        </w:rPr>
      </w:pPr>
    </w:p>
    <w:p w:rsidR="0046557F" w:rsidRPr="00CB6227" w:rsidRDefault="0046557F" w:rsidP="00CB6227">
      <w:pPr>
        <w:pStyle w:val="ListParagraph"/>
        <w:numPr>
          <w:ilvl w:val="0"/>
          <w:numId w:val="17"/>
        </w:numPr>
        <w:rPr>
          <w:rFonts w:ascii="Arial" w:hAnsi="Arial" w:cs="Arial"/>
          <w:sz w:val="20"/>
          <w:szCs w:val="20"/>
        </w:rPr>
      </w:pPr>
      <w:r>
        <w:rPr>
          <w:rFonts w:ascii="Arial" w:hAnsi="Arial" w:cs="Arial"/>
          <w:sz w:val="20"/>
          <w:szCs w:val="20"/>
        </w:rPr>
        <w:t xml:space="preserve">Students should continue testing </w:t>
      </w:r>
      <w:r w:rsidRPr="00D74397">
        <w:rPr>
          <w:rFonts w:ascii="Arial" w:hAnsi="Arial" w:cs="Arial"/>
          <w:b/>
          <w:sz w:val="20"/>
          <w:szCs w:val="20"/>
        </w:rPr>
        <w:t>at least 2 additional cells</w:t>
      </w:r>
      <w:r>
        <w:rPr>
          <w:rFonts w:ascii="Arial" w:hAnsi="Arial" w:cs="Arial"/>
          <w:sz w:val="20"/>
          <w:szCs w:val="20"/>
        </w:rPr>
        <w:t xml:space="preserve"> with their revised testing process. </w:t>
      </w:r>
      <w:r w:rsidR="00820CA2">
        <w:rPr>
          <w:rFonts w:ascii="Arial" w:hAnsi="Arial" w:cs="Arial"/>
          <w:sz w:val="20"/>
          <w:szCs w:val="20"/>
        </w:rPr>
        <w:t xml:space="preserve"> The data and analysis should be documented in section #6 on their Google Doc. </w:t>
      </w:r>
      <w:r w:rsidR="00820CA2" w:rsidRPr="00C33F71">
        <w:rPr>
          <w:rFonts w:ascii="Arial" w:hAnsi="Arial" w:cs="Arial"/>
          <w:i/>
          <w:sz w:val="20"/>
          <w:szCs w:val="20"/>
        </w:rPr>
        <w:t>See below for</w:t>
      </w:r>
      <w:r w:rsidR="00820CA2">
        <w:rPr>
          <w:rFonts w:ascii="Arial" w:hAnsi="Arial" w:cs="Arial"/>
          <w:i/>
          <w:sz w:val="20"/>
          <w:szCs w:val="20"/>
        </w:rPr>
        <w:t xml:space="preserve"> section</w:t>
      </w:r>
      <w:r w:rsidR="00820CA2" w:rsidRPr="00C33F71">
        <w:rPr>
          <w:rFonts w:ascii="Arial" w:hAnsi="Arial" w:cs="Arial"/>
          <w:i/>
          <w:sz w:val="20"/>
          <w:szCs w:val="20"/>
        </w:rPr>
        <w:t xml:space="preserve"> </w:t>
      </w:r>
      <w:r w:rsidR="00820CA2">
        <w:rPr>
          <w:rFonts w:ascii="Arial" w:hAnsi="Arial" w:cs="Arial"/>
          <w:i/>
          <w:sz w:val="20"/>
          <w:szCs w:val="20"/>
        </w:rPr>
        <w:t>#6</w:t>
      </w:r>
      <w:r w:rsidR="00820CA2" w:rsidRPr="00C33F71">
        <w:rPr>
          <w:rFonts w:ascii="Arial" w:hAnsi="Arial" w:cs="Arial"/>
          <w:i/>
          <w:sz w:val="20"/>
          <w:szCs w:val="20"/>
        </w:rPr>
        <w:t xml:space="preserve"> requirements</w:t>
      </w:r>
      <w:r w:rsidR="00820CA2">
        <w:rPr>
          <w:rFonts w:ascii="Arial" w:hAnsi="Arial" w:cs="Arial"/>
          <w:i/>
          <w:sz w:val="20"/>
          <w:szCs w:val="20"/>
        </w:rPr>
        <w:t>.</w:t>
      </w:r>
    </w:p>
    <w:p w:rsidR="0046557F" w:rsidRDefault="0046557F" w:rsidP="0046557F">
      <w:pPr>
        <w:rPr>
          <w:rFonts w:ascii="Arial" w:hAnsi="Arial" w:cs="Arial"/>
          <w:sz w:val="20"/>
          <w:szCs w:val="20"/>
        </w:rPr>
      </w:pPr>
    </w:p>
    <w:p w:rsidR="0046557F" w:rsidRDefault="00CB6227" w:rsidP="0046557F">
      <w:pPr>
        <w:rPr>
          <w:rFonts w:ascii="Arial" w:hAnsi="Arial" w:cs="Arial"/>
          <w:sz w:val="20"/>
          <w:szCs w:val="20"/>
        </w:rPr>
      </w:pPr>
      <w:r>
        <w:rPr>
          <w:rFonts w:ascii="Arial" w:hAnsi="Arial" w:cs="Arial"/>
          <w:noProof/>
          <w:sz w:val="20"/>
          <w:szCs w:val="20"/>
          <w:lang w:eastAsia="en-US"/>
        </w:rPr>
        <w:lastRenderedPageBreak/>
        <w:drawing>
          <wp:inline distT="0" distB="0" distL="0" distR="0">
            <wp:extent cx="5943600" cy="975360"/>
            <wp:effectExtent l="133350" t="114300" r="133350" b="1676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9753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E35EB" w:rsidRPr="0046557F" w:rsidRDefault="006E35EB" w:rsidP="0046557F">
      <w:pPr>
        <w:rPr>
          <w:rFonts w:ascii="Arial" w:hAnsi="Arial" w:cs="Arial"/>
          <w:sz w:val="20"/>
          <w:szCs w:val="20"/>
        </w:rPr>
      </w:pPr>
      <w:r w:rsidRPr="0046557F">
        <w:rPr>
          <w:rFonts w:ascii="Arial" w:hAnsi="Arial" w:cs="Arial"/>
          <w:sz w:val="20"/>
          <w:szCs w:val="20"/>
        </w:rPr>
        <w:t xml:space="preserve"> </w:t>
      </w:r>
    </w:p>
    <w:p w:rsidR="00ED4BCC" w:rsidRPr="00D55FDA" w:rsidRDefault="00ED4BCC" w:rsidP="00ED4BCC">
      <w:pPr>
        <w:rPr>
          <w:rFonts w:ascii="Arial" w:hAnsi="Arial" w:cs="Arial"/>
          <w:b/>
          <w:sz w:val="20"/>
          <w:szCs w:val="20"/>
        </w:rPr>
      </w:pPr>
      <w:r>
        <w:rPr>
          <w:rFonts w:ascii="Arial" w:hAnsi="Arial" w:cs="Arial"/>
          <w:b/>
          <w:sz w:val="20"/>
          <w:szCs w:val="20"/>
        </w:rPr>
        <w:t>Day 4</w:t>
      </w:r>
    </w:p>
    <w:p w:rsidR="00ED4BCC" w:rsidRDefault="00ED4BCC" w:rsidP="00ED4BCC">
      <w:pPr>
        <w:rPr>
          <w:rFonts w:ascii="Arial" w:hAnsi="Arial" w:cs="Arial"/>
          <w:sz w:val="20"/>
          <w:szCs w:val="20"/>
        </w:rPr>
      </w:pPr>
    </w:p>
    <w:p w:rsidR="00D74397" w:rsidRPr="00D74397" w:rsidRDefault="00A53B89" w:rsidP="00D74397">
      <w:pPr>
        <w:pStyle w:val="ListParagraph"/>
        <w:numPr>
          <w:ilvl w:val="0"/>
          <w:numId w:val="17"/>
        </w:numPr>
        <w:rPr>
          <w:rFonts w:ascii="Arial" w:hAnsi="Arial" w:cs="Arial"/>
          <w:sz w:val="20"/>
          <w:szCs w:val="20"/>
        </w:rPr>
      </w:pPr>
      <w:r w:rsidRPr="00A53B89">
        <w:rPr>
          <w:rFonts w:ascii="Arial" w:hAnsi="Arial" w:cs="Arial"/>
          <w:sz w:val="20"/>
          <w:szCs w:val="20"/>
        </w:rPr>
        <w:t>Discuss</w:t>
      </w:r>
      <w:r w:rsidR="00D74397">
        <w:rPr>
          <w:rFonts w:ascii="Arial" w:hAnsi="Arial" w:cs="Arial"/>
          <w:sz w:val="20"/>
          <w:szCs w:val="20"/>
        </w:rPr>
        <w:t xml:space="preserve"> with the students that they will be</w:t>
      </w:r>
      <w:r w:rsidRPr="00A53B89">
        <w:rPr>
          <w:rFonts w:ascii="Arial" w:hAnsi="Arial" w:cs="Arial"/>
          <w:sz w:val="20"/>
          <w:szCs w:val="20"/>
        </w:rPr>
        <w:t xml:space="preserve"> presenting their design process for battery evaluation to the class.  Handout and discuss the presentation </w:t>
      </w:r>
      <w:r w:rsidR="00D74397">
        <w:rPr>
          <w:rFonts w:ascii="Arial" w:hAnsi="Arial" w:cs="Arial"/>
          <w:sz w:val="20"/>
          <w:szCs w:val="20"/>
        </w:rPr>
        <w:t xml:space="preserve">grading rubric </w:t>
      </w:r>
      <w:r w:rsidR="00D22E74">
        <w:rPr>
          <w:rFonts w:ascii="Arial" w:hAnsi="Arial" w:cs="Arial"/>
          <w:sz w:val="20"/>
          <w:szCs w:val="20"/>
        </w:rPr>
        <w:t>(1.2.4e</w:t>
      </w:r>
      <w:r w:rsidRPr="00A53B89">
        <w:rPr>
          <w:rFonts w:ascii="Arial" w:hAnsi="Arial" w:cs="Arial"/>
          <w:sz w:val="20"/>
          <w:szCs w:val="20"/>
        </w:rPr>
        <w:t xml:space="preserve"> Lithium Ion Batteries_Presentation RUBRIC</w:t>
      </w:r>
      <w:r>
        <w:rPr>
          <w:rFonts w:ascii="Arial" w:hAnsi="Arial" w:cs="Arial"/>
          <w:sz w:val="20"/>
          <w:szCs w:val="20"/>
        </w:rPr>
        <w:t>)</w:t>
      </w:r>
      <w:r w:rsidR="00D74397">
        <w:rPr>
          <w:rFonts w:ascii="Arial" w:hAnsi="Arial" w:cs="Arial"/>
          <w:sz w:val="20"/>
          <w:szCs w:val="20"/>
        </w:rPr>
        <w:t xml:space="preserve">. </w:t>
      </w:r>
      <w:r w:rsidR="00D74397" w:rsidRPr="00D74397">
        <w:rPr>
          <w:rFonts w:ascii="Arial" w:hAnsi="Arial" w:cs="Arial"/>
          <w:i/>
          <w:sz w:val="20"/>
          <w:szCs w:val="20"/>
        </w:rPr>
        <w:t>This discussion could also happen on day 3 so students can work on the presentation during any wait time while battery testing.</w:t>
      </w:r>
      <w:r w:rsidR="00D74397" w:rsidRPr="00D74397">
        <w:rPr>
          <w:rFonts w:ascii="Arial" w:hAnsi="Arial" w:cs="Arial"/>
          <w:sz w:val="20"/>
          <w:szCs w:val="20"/>
        </w:rPr>
        <w:t xml:space="preserve"> </w:t>
      </w:r>
    </w:p>
    <w:p w:rsidR="00A53B89" w:rsidRDefault="00A53B89" w:rsidP="00A53B89">
      <w:pPr>
        <w:pStyle w:val="ListParagraph"/>
        <w:rPr>
          <w:rFonts w:ascii="Arial" w:hAnsi="Arial" w:cs="Arial"/>
          <w:sz w:val="20"/>
          <w:szCs w:val="20"/>
        </w:rPr>
      </w:pPr>
    </w:p>
    <w:p w:rsidR="0046557F" w:rsidRDefault="0046557F" w:rsidP="00820CA2">
      <w:pPr>
        <w:pStyle w:val="ListParagraph"/>
        <w:numPr>
          <w:ilvl w:val="0"/>
          <w:numId w:val="17"/>
        </w:numPr>
        <w:rPr>
          <w:rFonts w:ascii="Arial" w:hAnsi="Arial" w:cs="Arial"/>
          <w:sz w:val="20"/>
          <w:szCs w:val="20"/>
        </w:rPr>
      </w:pPr>
      <w:r>
        <w:rPr>
          <w:rFonts w:ascii="Arial" w:hAnsi="Arial" w:cs="Arial"/>
          <w:sz w:val="20"/>
          <w:szCs w:val="20"/>
        </w:rPr>
        <w:t>S</w:t>
      </w:r>
      <w:r w:rsidR="00A53B89">
        <w:rPr>
          <w:rFonts w:ascii="Arial" w:hAnsi="Arial" w:cs="Arial"/>
          <w:sz w:val="20"/>
          <w:szCs w:val="20"/>
        </w:rPr>
        <w:t>tudents should finish</w:t>
      </w:r>
      <w:r w:rsidR="00D74397">
        <w:rPr>
          <w:rFonts w:ascii="Arial" w:hAnsi="Arial" w:cs="Arial"/>
          <w:sz w:val="20"/>
          <w:szCs w:val="20"/>
        </w:rPr>
        <w:t xml:space="preserve"> testing 2 or more</w:t>
      </w:r>
      <w:r>
        <w:rPr>
          <w:rFonts w:ascii="Arial" w:hAnsi="Arial" w:cs="Arial"/>
          <w:sz w:val="20"/>
          <w:szCs w:val="20"/>
        </w:rPr>
        <w:t xml:space="preserve"> additional cells using their final testing process. The data and analysis should be documented in section #6 on their Google Doc. </w:t>
      </w:r>
    </w:p>
    <w:p w:rsidR="00D74397" w:rsidRPr="00D74397" w:rsidRDefault="00D74397" w:rsidP="00D74397">
      <w:pPr>
        <w:pStyle w:val="ListParagraph"/>
        <w:rPr>
          <w:rFonts w:ascii="Arial" w:hAnsi="Arial" w:cs="Arial"/>
          <w:sz w:val="20"/>
          <w:szCs w:val="20"/>
        </w:rPr>
      </w:pPr>
    </w:p>
    <w:p w:rsidR="00ED4BCC" w:rsidRPr="00D74397" w:rsidRDefault="00D74397" w:rsidP="00D74397">
      <w:pPr>
        <w:pStyle w:val="ListParagraph"/>
        <w:numPr>
          <w:ilvl w:val="1"/>
          <w:numId w:val="17"/>
        </w:numPr>
        <w:rPr>
          <w:rFonts w:ascii="Arial" w:hAnsi="Arial" w:cs="Arial"/>
          <w:sz w:val="20"/>
          <w:szCs w:val="20"/>
        </w:rPr>
      </w:pPr>
      <w:r w:rsidRPr="00D74397">
        <w:rPr>
          <w:rFonts w:ascii="Arial" w:hAnsi="Arial" w:cs="Arial"/>
          <w:sz w:val="20"/>
          <w:szCs w:val="20"/>
        </w:rPr>
        <w:t xml:space="preserve">The students should </w:t>
      </w:r>
      <w:r>
        <w:rPr>
          <w:rFonts w:ascii="Arial" w:hAnsi="Arial" w:cs="Arial"/>
          <w:sz w:val="20"/>
          <w:szCs w:val="20"/>
        </w:rPr>
        <w:t>work on the presentation during any wait time while battery testing.</w:t>
      </w:r>
    </w:p>
    <w:p w:rsidR="0046557F" w:rsidRPr="00D55FDA" w:rsidRDefault="0046557F" w:rsidP="0046557F">
      <w:pPr>
        <w:rPr>
          <w:rFonts w:ascii="Arial" w:hAnsi="Arial" w:cs="Arial"/>
          <w:b/>
          <w:sz w:val="20"/>
          <w:szCs w:val="20"/>
        </w:rPr>
      </w:pPr>
      <w:r>
        <w:rPr>
          <w:rFonts w:ascii="Arial" w:hAnsi="Arial" w:cs="Arial"/>
          <w:b/>
          <w:sz w:val="20"/>
          <w:szCs w:val="20"/>
        </w:rPr>
        <w:t>Day 5</w:t>
      </w:r>
    </w:p>
    <w:p w:rsidR="0046557F" w:rsidRDefault="0046557F" w:rsidP="0046557F">
      <w:pPr>
        <w:rPr>
          <w:rFonts w:ascii="Arial" w:hAnsi="Arial" w:cs="Arial"/>
          <w:sz w:val="20"/>
          <w:szCs w:val="20"/>
        </w:rPr>
      </w:pPr>
    </w:p>
    <w:p w:rsidR="0046557F" w:rsidRDefault="0046557F" w:rsidP="00A53B89">
      <w:pPr>
        <w:pStyle w:val="ListParagraph"/>
        <w:numPr>
          <w:ilvl w:val="0"/>
          <w:numId w:val="17"/>
        </w:numPr>
        <w:rPr>
          <w:rFonts w:ascii="Arial" w:hAnsi="Arial" w:cs="Arial"/>
          <w:sz w:val="20"/>
          <w:szCs w:val="20"/>
        </w:rPr>
      </w:pPr>
      <w:r>
        <w:rPr>
          <w:rFonts w:ascii="Arial" w:hAnsi="Arial" w:cs="Arial"/>
          <w:sz w:val="20"/>
          <w:szCs w:val="20"/>
        </w:rPr>
        <w:t xml:space="preserve"> </w:t>
      </w:r>
      <w:r w:rsidR="00A53B89">
        <w:rPr>
          <w:rFonts w:ascii="Arial" w:hAnsi="Arial" w:cs="Arial"/>
          <w:sz w:val="20"/>
          <w:szCs w:val="20"/>
        </w:rPr>
        <w:t xml:space="preserve">Students present </w:t>
      </w:r>
      <w:r w:rsidR="00A53B89" w:rsidRPr="00A53B89">
        <w:rPr>
          <w:rFonts w:ascii="Arial" w:hAnsi="Arial" w:cs="Arial"/>
          <w:sz w:val="20"/>
          <w:szCs w:val="20"/>
        </w:rPr>
        <w:t>their design process for battery evaluation</w:t>
      </w:r>
      <w:r w:rsidR="00A53B89">
        <w:rPr>
          <w:rFonts w:ascii="Arial" w:hAnsi="Arial" w:cs="Arial"/>
          <w:sz w:val="20"/>
          <w:szCs w:val="20"/>
        </w:rPr>
        <w:t xml:space="preserve"> using a Google Slides file. </w:t>
      </w:r>
    </w:p>
    <w:p w:rsidR="009925C8" w:rsidRPr="00A53B89" w:rsidRDefault="009925C8" w:rsidP="009925C8">
      <w:pPr>
        <w:pStyle w:val="ListParagraph"/>
        <w:numPr>
          <w:ilvl w:val="1"/>
          <w:numId w:val="17"/>
        </w:numPr>
        <w:rPr>
          <w:rFonts w:ascii="Arial" w:hAnsi="Arial" w:cs="Arial"/>
          <w:sz w:val="20"/>
          <w:szCs w:val="20"/>
        </w:rPr>
      </w:pPr>
      <w:r>
        <w:rPr>
          <w:rFonts w:ascii="Arial" w:hAnsi="Arial" w:cs="Arial"/>
          <w:sz w:val="20"/>
          <w:szCs w:val="20"/>
        </w:rPr>
        <w:t xml:space="preserve">Use the </w:t>
      </w:r>
      <w:r w:rsidRPr="00A53B89">
        <w:rPr>
          <w:rFonts w:ascii="Arial" w:hAnsi="Arial" w:cs="Arial"/>
          <w:sz w:val="20"/>
          <w:szCs w:val="20"/>
        </w:rPr>
        <w:t>presentation rubric</w:t>
      </w:r>
      <w:r>
        <w:rPr>
          <w:rFonts w:ascii="Arial" w:hAnsi="Arial" w:cs="Arial"/>
          <w:sz w:val="20"/>
          <w:szCs w:val="20"/>
        </w:rPr>
        <w:t xml:space="preserve"> for grading</w:t>
      </w:r>
      <w:r w:rsidR="00D22E74">
        <w:rPr>
          <w:rFonts w:ascii="Arial" w:hAnsi="Arial" w:cs="Arial"/>
          <w:sz w:val="20"/>
          <w:szCs w:val="20"/>
        </w:rPr>
        <w:t>. (1.2.4e</w:t>
      </w:r>
      <w:r w:rsidRPr="00A53B89">
        <w:rPr>
          <w:rFonts w:ascii="Arial" w:hAnsi="Arial" w:cs="Arial"/>
          <w:sz w:val="20"/>
          <w:szCs w:val="20"/>
        </w:rPr>
        <w:t xml:space="preserve"> Lithium Ion Batteries_Presentation RUBRIC</w:t>
      </w:r>
      <w:r>
        <w:rPr>
          <w:rFonts w:ascii="Arial" w:hAnsi="Arial" w:cs="Arial"/>
          <w:sz w:val="20"/>
          <w:szCs w:val="20"/>
        </w:rPr>
        <w:t>)</w:t>
      </w:r>
    </w:p>
    <w:p w:rsidR="00ED4BCC" w:rsidRDefault="00ED4BCC" w:rsidP="00436FC9">
      <w:pPr>
        <w:rPr>
          <w:rFonts w:ascii="Arial" w:hAnsi="Arial" w:cs="Arial"/>
          <w:sz w:val="20"/>
          <w:szCs w:val="20"/>
        </w:rPr>
      </w:pPr>
    </w:p>
    <w:p w:rsidR="00130599"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simplePos x="0" y="0"/>
                <wp:positionH relativeFrom="column">
                  <wp:posOffset>-58420</wp:posOffset>
                </wp:positionH>
                <wp:positionV relativeFrom="paragraph">
                  <wp:posOffset>100330</wp:posOffset>
                </wp:positionV>
                <wp:extent cx="6087110" cy="247015"/>
                <wp:effectExtent l="8255" t="5080" r="1016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1704D7" w:rsidP="001704D7">
      <w:pPr>
        <w:rPr>
          <w:rFonts w:ascii="Arial" w:hAnsi="Arial" w:cs="Arial"/>
          <w:sz w:val="20"/>
          <w:szCs w:val="20"/>
        </w:rPr>
      </w:pPr>
    </w:p>
    <w:p w:rsidR="00D6718C" w:rsidRDefault="00D6718C" w:rsidP="00D6718C">
      <w:pPr>
        <w:ind w:firstLine="360"/>
        <w:rPr>
          <w:rFonts w:ascii="Arial" w:hAnsi="Arial" w:cs="Arial"/>
          <w:sz w:val="20"/>
          <w:szCs w:val="20"/>
        </w:rPr>
      </w:pPr>
      <w:r>
        <w:rPr>
          <w:rFonts w:ascii="Arial" w:hAnsi="Arial" w:cs="Arial"/>
          <w:sz w:val="20"/>
          <w:szCs w:val="20"/>
        </w:rPr>
        <w:t xml:space="preserve">This activity provides many opportunities for the teacher to </w:t>
      </w:r>
      <w:r w:rsidR="00616FF3" w:rsidRPr="00616FF3">
        <w:rPr>
          <w:rFonts w:ascii="Arial" w:hAnsi="Arial" w:cs="Arial"/>
          <w:sz w:val="20"/>
          <w:szCs w:val="20"/>
        </w:rPr>
        <w:t>formatively</w:t>
      </w:r>
      <w:r>
        <w:rPr>
          <w:rFonts w:ascii="Arial" w:hAnsi="Arial" w:cs="Arial"/>
          <w:sz w:val="20"/>
          <w:szCs w:val="20"/>
        </w:rPr>
        <w:t xml:space="preserve"> assess the students’ knowledge ab</w:t>
      </w:r>
      <w:r w:rsidR="003B4664">
        <w:rPr>
          <w:rFonts w:ascii="Arial" w:hAnsi="Arial" w:cs="Arial"/>
          <w:sz w:val="20"/>
          <w:szCs w:val="20"/>
        </w:rPr>
        <w:t>out batteries, energy storage, and internal resistance</w:t>
      </w:r>
      <w:r>
        <w:rPr>
          <w:rFonts w:ascii="Arial" w:hAnsi="Arial" w:cs="Arial"/>
          <w:sz w:val="20"/>
          <w:szCs w:val="20"/>
        </w:rPr>
        <w:t>. The teacher is able to walk around the classroom</w:t>
      </w:r>
      <w:r w:rsidR="003B4664">
        <w:rPr>
          <w:rFonts w:ascii="Arial" w:hAnsi="Arial" w:cs="Arial"/>
          <w:sz w:val="20"/>
          <w:szCs w:val="20"/>
        </w:rPr>
        <w:t xml:space="preserve"> and passively observe </w:t>
      </w:r>
      <w:r>
        <w:rPr>
          <w:rFonts w:ascii="Arial" w:hAnsi="Arial" w:cs="Arial"/>
          <w:sz w:val="20"/>
          <w:szCs w:val="20"/>
        </w:rPr>
        <w:t xml:space="preserve">while students are </w:t>
      </w:r>
      <w:r w:rsidR="003B4664">
        <w:rPr>
          <w:rFonts w:ascii="Arial" w:hAnsi="Arial" w:cs="Arial"/>
          <w:sz w:val="20"/>
          <w:szCs w:val="20"/>
        </w:rPr>
        <w:t>designing and evaluating their battery testing process. The teacher can also</w:t>
      </w:r>
      <w:r>
        <w:rPr>
          <w:rFonts w:ascii="Arial" w:hAnsi="Arial" w:cs="Arial"/>
          <w:sz w:val="20"/>
          <w:szCs w:val="20"/>
        </w:rPr>
        <w:t xml:space="preserve"> actively ask question</w:t>
      </w:r>
      <w:r w:rsidR="003B4664">
        <w:rPr>
          <w:rFonts w:ascii="Arial" w:hAnsi="Arial" w:cs="Arial"/>
          <w:sz w:val="20"/>
          <w:szCs w:val="20"/>
        </w:rPr>
        <w:t xml:space="preserve">s to probe for understanding.  </w:t>
      </w:r>
      <w:r>
        <w:rPr>
          <w:rFonts w:ascii="Arial" w:hAnsi="Arial" w:cs="Arial"/>
          <w:sz w:val="20"/>
          <w:szCs w:val="20"/>
        </w:rPr>
        <w:t>The students will also be verbally sharing their ideas with the class</w:t>
      </w:r>
      <w:r w:rsidR="003C4692">
        <w:rPr>
          <w:rFonts w:ascii="Arial" w:hAnsi="Arial" w:cs="Arial"/>
          <w:sz w:val="20"/>
          <w:szCs w:val="20"/>
        </w:rPr>
        <w:t xml:space="preserve"> both informally and formally</w:t>
      </w:r>
      <w:r>
        <w:rPr>
          <w:rFonts w:ascii="Arial" w:hAnsi="Arial" w:cs="Arial"/>
          <w:sz w:val="20"/>
          <w:szCs w:val="20"/>
        </w:rPr>
        <w:t xml:space="preserve">. </w:t>
      </w:r>
      <w:r w:rsidR="003C4692">
        <w:rPr>
          <w:rFonts w:ascii="Arial" w:hAnsi="Arial" w:cs="Arial"/>
          <w:sz w:val="20"/>
          <w:szCs w:val="20"/>
        </w:rPr>
        <w:t xml:space="preserve"> </w:t>
      </w:r>
      <w:r>
        <w:rPr>
          <w:rFonts w:ascii="Arial" w:hAnsi="Arial" w:cs="Arial"/>
          <w:sz w:val="20"/>
          <w:szCs w:val="20"/>
        </w:rPr>
        <w:t xml:space="preserve">This will provide additional opportunities for the teacher to formatively assess the students’ knowledge about </w:t>
      </w:r>
      <w:r w:rsidR="003B4664">
        <w:rPr>
          <w:rFonts w:ascii="Arial" w:hAnsi="Arial" w:cs="Arial"/>
          <w:sz w:val="20"/>
          <w:szCs w:val="20"/>
        </w:rPr>
        <w:t xml:space="preserve">batteries, energy storage, and internal resistance. </w:t>
      </w:r>
    </w:p>
    <w:p w:rsidR="00D6718C" w:rsidRDefault="00D6718C" w:rsidP="001704D7">
      <w:pPr>
        <w:rPr>
          <w:rFonts w:ascii="Arial" w:hAnsi="Arial" w:cs="Arial"/>
          <w:sz w:val="20"/>
          <w:szCs w:val="20"/>
        </w:rPr>
      </w:pPr>
    </w:p>
    <w:p w:rsidR="00492666"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simplePos x="0" y="0"/>
                <wp:positionH relativeFrom="column">
                  <wp:posOffset>-52705</wp:posOffset>
                </wp:positionH>
                <wp:positionV relativeFrom="paragraph">
                  <wp:posOffset>73025</wp:posOffset>
                </wp:positionV>
                <wp:extent cx="6037580" cy="393065"/>
                <wp:effectExtent l="13970" t="6350" r="635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4.15pt;margin-top:5.75pt;width:475.4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4B0779" w:rsidRDefault="00E16DE1" w:rsidP="00AA1E1B">
      <w:pPr>
        <w:ind w:firstLine="360"/>
        <w:rPr>
          <w:rFonts w:ascii="Arial" w:hAnsi="Arial" w:cs="Arial"/>
          <w:sz w:val="20"/>
          <w:szCs w:val="20"/>
        </w:rPr>
      </w:pPr>
      <w:r>
        <w:rPr>
          <w:rFonts w:ascii="Arial" w:hAnsi="Arial" w:cs="Arial"/>
          <w:sz w:val="20"/>
          <w:szCs w:val="20"/>
        </w:rPr>
        <w:t xml:space="preserve">The engineering design process which is a part of this </w:t>
      </w:r>
      <w:r w:rsidR="00EF7498">
        <w:rPr>
          <w:rFonts w:ascii="Arial" w:hAnsi="Arial" w:cs="Arial"/>
          <w:sz w:val="20"/>
          <w:szCs w:val="20"/>
        </w:rPr>
        <w:t>activity will be assessed with the</w:t>
      </w:r>
      <w:r w:rsidR="004B0779">
        <w:rPr>
          <w:rFonts w:ascii="Arial" w:hAnsi="Arial" w:cs="Arial"/>
          <w:sz w:val="20"/>
          <w:szCs w:val="20"/>
        </w:rPr>
        <w:t xml:space="preserve"> </w:t>
      </w:r>
      <w:r w:rsidR="003B4664">
        <w:rPr>
          <w:rFonts w:ascii="Arial" w:hAnsi="Arial" w:cs="Arial"/>
          <w:sz w:val="20"/>
          <w:szCs w:val="20"/>
        </w:rPr>
        <w:t>grading rubric for the design presentation</w:t>
      </w:r>
      <w:r w:rsidR="004B0779">
        <w:rPr>
          <w:rFonts w:ascii="Arial" w:hAnsi="Arial" w:cs="Arial"/>
          <w:sz w:val="20"/>
          <w:szCs w:val="20"/>
        </w:rPr>
        <w:t xml:space="preserve">. </w:t>
      </w:r>
      <w:r w:rsidR="004B0779" w:rsidRPr="007935C5">
        <w:rPr>
          <w:rFonts w:ascii="Arial" w:hAnsi="Arial" w:cs="Arial"/>
          <w:i/>
          <w:sz w:val="20"/>
          <w:szCs w:val="20"/>
        </w:rPr>
        <w:t>See the following document</w:t>
      </w:r>
      <w:r w:rsidR="004B0779">
        <w:rPr>
          <w:rFonts w:ascii="Arial" w:hAnsi="Arial" w:cs="Arial"/>
          <w:sz w:val="20"/>
          <w:szCs w:val="20"/>
        </w:rPr>
        <w:t>.</w:t>
      </w:r>
    </w:p>
    <w:p w:rsidR="004B0779" w:rsidRDefault="004B0779" w:rsidP="004B0779">
      <w:pPr>
        <w:rPr>
          <w:rFonts w:ascii="Arial" w:hAnsi="Arial" w:cs="Arial"/>
          <w:sz w:val="20"/>
          <w:szCs w:val="20"/>
        </w:rPr>
      </w:pPr>
    </w:p>
    <w:p w:rsidR="00F32DE4" w:rsidRPr="004B0779" w:rsidRDefault="00D22E74" w:rsidP="001704D7">
      <w:pPr>
        <w:pStyle w:val="ListParagraph"/>
        <w:numPr>
          <w:ilvl w:val="0"/>
          <w:numId w:val="20"/>
        </w:numPr>
        <w:rPr>
          <w:rFonts w:ascii="Arial" w:hAnsi="Arial" w:cs="Arial"/>
          <w:sz w:val="20"/>
          <w:szCs w:val="20"/>
        </w:rPr>
      </w:pPr>
      <w:r>
        <w:rPr>
          <w:rFonts w:ascii="Arial" w:hAnsi="Arial" w:cs="Arial"/>
          <w:sz w:val="20"/>
          <w:szCs w:val="20"/>
        </w:rPr>
        <w:t>1.2.4e</w:t>
      </w:r>
      <w:r w:rsidR="004B0779" w:rsidRPr="007935C5">
        <w:rPr>
          <w:rFonts w:ascii="Arial" w:hAnsi="Arial" w:cs="Arial"/>
          <w:sz w:val="20"/>
          <w:szCs w:val="20"/>
        </w:rPr>
        <w:t xml:space="preserve"> Lithium Ion Batteries_Presentation RUBRIC</w:t>
      </w: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F32DE4" w:rsidTr="005244B8">
        <w:tc>
          <w:tcPr>
            <w:tcW w:w="9576" w:type="dxa"/>
          </w:tcPr>
          <w:p w:rsidR="00F32DE4" w:rsidRPr="00E43281" w:rsidRDefault="00F32DE4" w:rsidP="005244B8">
            <w:pPr>
              <w:rPr>
                <w:rFonts w:ascii="Arial" w:hAnsi="Arial" w:cs="Arial"/>
                <w:color w:val="C00000"/>
                <w:sz w:val="20"/>
                <w:szCs w:val="20"/>
              </w:rPr>
            </w:pPr>
            <w:r>
              <w:rPr>
                <w:rFonts w:ascii="Arial" w:hAnsi="Arial" w:cs="Arial"/>
                <w:b/>
                <w:sz w:val="20"/>
                <w:szCs w:val="20"/>
              </w:rPr>
              <w:lastRenderedPageBreak/>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5244B8">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AE0FFD" w:rsidRDefault="00AE0FFD" w:rsidP="00AE0FFD">
      <w:pPr>
        <w:ind w:firstLine="360"/>
        <w:rPr>
          <w:rFonts w:ascii="Arial" w:hAnsi="Arial" w:cs="Arial"/>
          <w:sz w:val="20"/>
          <w:szCs w:val="20"/>
        </w:rPr>
      </w:pPr>
      <w:r>
        <w:rPr>
          <w:rFonts w:ascii="Arial" w:hAnsi="Arial" w:cs="Arial"/>
          <w:sz w:val="20"/>
          <w:szCs w:val="20"/>
        </w:rPr>
        <w:t>This activity gives different types of learners an opportunity to interact with the ideas in different ways.  Hands-on learners will get to physically construct a circuit and physically take measurements on that circuit.  Visual learners will be able to identify with the physical circ</w:t>
      </w:r>
      <w:r w:rsidR="00AA1E1B">
        <w:rPr>
          <w:rFonts w:ascii="Arial" w:hAnsi="Arial" w:cs="Arial"/>
          <w:sz w:val="20"/>
          <w:szCs w:val="20"/>
        </w:rPr>
        <w:t xml:space="preserve">uits during experimentation, </w:t>
      </w:r>
      <w:r>
        <w:rPr>
          <w:rFonts w:ascii="Arial" w:hAnsi="Arial" w:cs="Arial"/>
          <w:sz w:val="20"/>
          <w:szCs w:val="20"/>
        </w:rPr>
        <w:t>the whiteboard illustrations of data collection and analysis for each group</w:t>
      </w:r>
      <w:r w:rsidR="00AA1E1B">
        <w:rPr>
          <w:rFonts w:ascii="Arial" w:hAnsi="Arial" w:cs="Arial"/>
          <w:sz w:val="20"/>
          <w:szCs w:val="20"/>
        </w:rPr>
        <w:t>, and the final presentations</w:t>
      </w:r>
      <w:r>
        <w:rPr>
          <w:rFonts w:ascii="Arial" w:hAnsi="Arial" w:cs="Arial"/>
          <w:sz w:val="20"/>
          <w:szCs w:val="20"/>
        </w:rPr>
        <w:t xml:space="preserve">. Audible learners will benefit from the small and large group discussions </w:t>
      </w:r>
      <w:r w:rsidR="00AA1E1B">
        <w:rPr>
          <w:rFonts w:ascii="Arial" w:hAnsi="Arial" w:cs="Arial"/>
          <w:sz w:val="20"/>
          <w:szCs w:val="20"/>
        </w:rPr>
        <w:t>during the entire design process</w:t>
      </w:r>
      <w:r>
        <w:rPr>
          <w:rFonts w:ascii="Arial" w:hAnsi="Arial" w:cs="Arial"/>
          <w:sz w:val="20"/>
          <w:szCs w:val="20"/>
        </w:rPr>
        <w:t>.  Regardless of learning style preference, all learners will benefit from having the information presented in various ways.</w:t>
      </w:r>
    </w:p>
    <w:p w:rsidR="00AE0FFD" w:rsidRDefault="00AE0FFD" w:rsidP="00AE0FFD">
      <w:pPr>
        <w:ind w:firstLine="360"/>
        <w:rPr>
          <w:rFonts w:ascii="Arial" w:hAnsi="Arial" w:cs="Arial"/>
          <w:sz w:val="20"/>
          <w:szCs w:val="20"/>
        </w:rPr>
      </w:pPr>
    </w:p>
    <w:p w:rsidR="00F32DE4" w:rsidRDefault="00AE0FFD" w:rsidP="00C77211">
      <w:pPr>
        <w:ind w:firstLine="360"/>
        <w:rPr>
          <w:rFonts w:ascii="Arial" w:hAnsi="Arial" w:cs="Arial"/>
          <w:sz w:val="20"/>
          <w:szCs w:val="20"/>
        </w:rPr>
      </w:pPr>
      <w:r>
        <w:rPr>
          <w:rFonts w:ascii="Arial" w:hAnsi="Arial" w:cs="Arial"/>
          <w:sz w:val="20"/>
          <w:szCs w:val="20"/>
        </w:rPr>
        <w:t>The nature of small group, collaborate work allows students who need more guidance to receive it.  In small collaborate groups, the first place that students often receive help is from their peers. The teacher</w:t>
      </w:r>
      <w:r w:rsidRPr="00C64D22">
        <w:rPr>
          <w:rFonts w:ascii="Arial" w:hAnsi="Arial" w:cs="Arial"/>
          <w:sz w:val="20"/>
          <w:szCs w:val="20"/>
        </w:rPr>
        <w:t xml:space="preserve"> can</w:t>
      </w:r>
      <w:r>
        <w:rPr>
          <w:rFonts w:ascii="Arial" w:hAnsi="Arial" w:cs="Arial"/>
          <w:sz w:val="20"/>
          <w:szCs w:val="20"/>
        </w:rPr>
        <w:t xml:space="preserve"> also</w:t>
      </w:r>
      <w:r w:rsidRPr="00C64D22">
        <w:rPr>
          <w:rFonts w:ascii="Arial" w:hAnsi="Arial" w:cs="Arial"/>
          <w:sz w:val="20"/>
          <w:szCs w:val="20"/>
        </w:rPr>
        <w:t xml:space="preserve"> walk around listening to the student discussions and ask probing questions to help guide students toward</w:t>
      </w:r>
      <w:r>
        <w:rPr>
          <w:rFonts w:ascii="Arial" w:hAnsi="Arial" w:cs="Arial"/>
          <w:sz w:val="20"/>
          <w:szCs w:val="20"/>
        </w:rPr>
        <w:t xml:space="preserve"> a</w:t>
      </w:r>
      <w:r w:rsidRPr="00C64D22">
        <w:rPr>
          <w:rFonts w:ascii="Arial" w:hAnsi="Arial" w:cs="Arial"/>
          <w:sz w:val="20"/>
          <w:szCs w:val="20"/>
        </w:rPr>
        <w:t xml:space="preserve"> correct </w:t>
      </w:r>
      <w:r>
        <w:rPr>
          <w:rFonts w:ascii="Arial" w:hAnsi="Arial" w:cs="Arial"/>
          <w:sz w:val="20"/>
          <w:szCs w:val="20"/>
        </w:rPr>
        <w:t>understanding. This allows the teacher</w:t>
      </w:r>
      <w:r w:rsidRPr="00C64D22">
        <w:rPr>
          <w:rFonts w:ascii="Arial" w:hAnsi="Arial" w:cs="Arial"/>
          <w:sz w:val="20"/>
          <w:szCs w:val="20"/>
        </w:rPr>
        <w:t xml:space="preserve"> to see where students are struggling and need extra guidance or help</w:t>
      </w:r>
      <w:r>
        <w:rPr>
          <w:rFonts w:ascii="Arial" w:hAnsi="Arial" w:cs="Arial"/>
          <w:sz w:val="20"/>
          <w:szCs w:val="20"/>
        </w:rPr>
        <w:t xml:space="preserve">.  </w:t>
      </w: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BF52B8" w:rsidP="00BF52B8">
      <w:pPr>
        <w:ind w:firstLine="360"/>
        <w:rPr>
          <w:rFonts w:ascii="Arial" w:hAnsi="Arial" w:cs="Arial"/>
          <w:sz w:val="20"/>
          <w:szCs w:val="20"/>
        </w:rPr>
      </w:pPr>
      <w:r w:rsidRPr="00BF52B8">
        <w:rPr>
          <w:rFonts w:ascii="Arial" w:hAnsi="Arial" w:cs="Arial"/>
          <w:sz w:val="20"/>
          <w:szCs w:val="20"/>
        </w:rPr>
        <w:t xml:space="preserve">Nearly all student groups were able to identify that they wanted to measure the “capacity” of the battery, but needed help thinking through an experimental procedure to measure the capacity.  With each class, when a critical mass of groups </w:t>
      </w:r>
      <w:r w:rsidR="00E005E9" w:rsidRPr="00BF52B8">
        <w:rPr>
          <w:rFonts w:ascii="Arial" w:hAnsi="Arial" w:cs="Arial"/>
          <w:sz w:val="20"/>
          <w:szCs w:val="20"/>
        </w:rPr>
        <w:t>was</w:t>
      </w:r>
      <w:r w:rsidRPr="00BF52B8">
        <w:rPr>
          <w:rFonts w:ascii="Arial" w:hAnsi="Arial" w:cs="Arial"/>
          <w:sz w:val="20"/>
          <w:szCs w:val="20"/>
        </w:rPr>
        <w:t xml:space="preserve"> thinking about how to experimentally measure the battery’s capacity, I facilitated a whole class discussion which helped them determine a procedure.</w:t>
      </w:r>
      <w:r>
        <w:rPr>
          <w:rFonts w:ascii="Arial" w:hAnsi="Arial" w:cs="Arial"/>
          <w:sz w:val="20"/>
          <w:szCs w:val="20"/>
        </w:rPr>
        <w:t xml:space="preserve">  </w:t>
      </w:r>
      <w:r w:rsidRPr="00BF52B8">
        <w:rPr>
          <w:rFonts w:ascii="Arial" w:hAnsi="Arial" w:cs="Arial"/>
          <w:sz w:val="20"/>
          <w:szCs w:val="20"/>
        </w:rPr>
        <w:t>The discussion started by having students identify that the capacity of a battery is another way of saying how much electric charge a fully charged battery can transfer through a circuit, measured in Coulombs.  Once students understood it was related to the electric charge stored, they were able to think through how measuring the current over a time interval would allow them to calculate the charge.  The students decided to discharge the battery and measure the current, then take the integral, or find the area, on a current versus time graph.  This area would be the electric charge which came from the battery which would allow them to make an inference about the capacity.</w:t>
      </w:r>
    </w:p>
    <w:p w:rsidR="00BF52B8" w:rsidRDefault="00BF52B8" w:rsidP="00BF52B8">
      <w:pPr>
        <w:ind w:firstLine="360"/>
        <w:rPr>
          <w:rFonts w:ascii="Arial" w:hAnsi="Arial" w:cs="Arial"/>
          <w:sz w:val="20"/>
          <w:szCs w:val="20"/>
        </w:rPr>
      </w:pPr>
    </w:p>
    <w:p w:rsidR="00BF52B8" w:rsidRDefault="00BF52B8" w:rsidP="00BF52B8">
      <w:pPr>
        <w:ind w:firstLine="360"/>
        <w:rPr>
          <w:rFonts w:ascii="Arial" w:hAnsi="Arial" w:cs="Arial"/>
          <w:sz w:val="20"/>
          <w:szCs w:val="20"/>
        </w:rPr>
      </w:pPr>
      <w:r>
        <w:rPr>
          <w:rFonts w:ascii="Arial" w:hAnsi="Arial" w:cs="Arial"/>
          <w:sz w:val="20"/>
          <w:szCs w:val="20"/>
        </w:rPr>
        <w:t xml:space="preserve">It was fun to see the different testing procedures each group chose. The different testing procedures included measuring the cell’s capacity, ability to supply high current, terminal voltage after charging, and internal resistance.  They students also communicated that they enjoyed being able to develop their own testing procedures rather than being just given procedures to use. </w:t>
      </w:r>
    </w:p>
    <w:p w:rsidR="00BF52B8" w:rsidRDefault="00BF52B8" w:rsidP="00BF52B8">
      <w:pPr>
        <w:ind w:firstLine="360"/>
        <w:rPr>
          <w:rFonts w:ascii="Arial" w:hAnsi="Arial" w:cs="Arial"/>
          <w:sz w:val="20"/>
          <w:szCs w:val="20"/>
        </w:rPr>
      </w:pPr>
    </w:p>
    <w:p w:rsidR="00BF52B8" w:rsidRPr="00BF52B8" w:rsidRDefault="00BF52B8" w:rsidP="00BF52B8">
      <w:pPr>
        <w:ind w:firstLine="360"/>
        <w:rPr>
          <w:rFonts w:ascii="Arial" w:hAnsi="Arial" w:cs="Arial"/>
          <w:sz w:val="20"/>
          <w:szCs w:val="20"/>
        </w:rPr>
      </w:pPr>
      <w:r>
        <w:rPr>
          <w:rFonts w:ascii="Arial" w:hAnsi="Arial" w:cs="Arial"/>
          <w:sz w:val="20"/>
          <w:szCs w:val="20"/>
        </w:rPr>
        <w:t xml:space="preserve">The only groups that were not able to test more than a couple of their lithium-ion cells were those looking to estimate each cell’s capacity.  This was due to the fact that it took at least 3 – 4 hours to fully discharge one cell while collecting data, and this process had to be monitored so the cell terminal voltage did not drop below the minimum 2.5 volts.  Most groups chose to measure the batteries discharge capacity over a shorter time interval, rather than trying to find the battery’s total capacity.  </w:t>
      </w: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22"/>
      <w:footerReference w:type="default" r:id="rId23"/>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816" w:rsidRDefault="00B75816" w:rsidP="005F7C59">
      <w:r>
        <w:separator/>
      </w:r>
    </w:p>
  </w:endnote>
  <w:endnote w:type="continuationSeparator" w:id="0">
    <w:p w:rsidR="00B75816" w:rsidRDefault="00B75816"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531885"/>
      <w:docPartObj>
        <w:docPartGallery w:val="Page Numbers (Bottom of Page)"/>
        <w:docPartUnique/>
      </w:docPartObj>
    </w:sdtPr>
    <w:sdtEndPr>
      <w:rPr>
        <w:noProof/>
      </w:rPr>
    </w:sdtEndPr>
    <w:sdtContent>
      <w:p w:rsidR="001957A1" w:rsidRDefault="001957A1" w:rsidP="00527816">
        <w:pPr>
          <w:pStyle w:val="Footer"/>
          <w:jc w:val="right"/>
        </w:pPr>
        <w:r>
          <w:fldChar w:fldCharType="begin"/>
        </w:r>
        <w:r>
          <w:instrText xml:space="preserve"> PAGE   \* MERGEFORMAT </w:instrText>
        </w:r>
        <w:r>
          <w:fldChar w:fldCharType="separate"/>
        </w:r>
        <w:r w:rsidR="00BD1AA6">
          <w:rPr>
            <w:noProof/>
          </w:rPr>
          <w:t>1</w:t>
        </w:r>
        <w:r>
          <w:rPr>
            <w:noProof/>
          </w:rPr>
          <w:fldChar w:fldCharType="end"/>
        </w:r>
      </w:p>
    </w:sdtContent>
  </w:sdt>
  <w:p w:rsidR="00767EAD" w:rsidRDefault="00767E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816" w:rsidRDefault="00B75816" w:rsidP="005F7C59">
      <w:r>
        <w:separator/>
      </w:r>
    </w:p>
  </w:footnote>
  <w:footnote w:type="continuationSeparator" w:id="0">
    <w:p w:rsidR="00B75816" w:rsidRDefault="00B75816" w:rsidP="005F7C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14:anchorId="47DD2207" wp14:editId="096F47F4">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14:sizeRelH relativeFrom="page">
            <wp14:pctWidth>0</wp14:pctWidth>
          </wp14:sizeRelH>
          <wp14:sizeRelV relativeFrom="page">
            <wp14:pctHeight>0</wp14:pctHeight>
          </wp14:sizeRelV>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47B660A"/>
    <w:multiLevelType w:val="hybridMultilevel"/>
    <w:tmpl w:val="CB54E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B70E8"/>
    <w:multiLevelType w:val="hybridMultilevel"/>
    <w:tmpl w:val="ADBCB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F1AC1"/>
    <w:multiLevelType w:val="hybridMultilevel"/>
    <w:tmpl w:val="1416D25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6D50BF"/>
    <w:multiLevelType w:val="hybridMultilevel"/>
    <w:tmpl w:val="DB4CA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DE20C9"/>
    <w:multiLevelType w:val="hybridMultilevel"/>
    <w:tmpl w:val="3DA65F2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DC0CF4"/>
    <w:multiLevelType w:val="hybridMultilevel"/>
    <w:tmpl w:val="8ECCBED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2254E1"/>
    <w:multiLevelType w:val="hybridMultilevel"/>
    <w:tmpl w:val="5E9601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804361"/>
    <w:multiLevelType w:val="hybridMultilevel"/>
    <w:tmpl w:val="2074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E21E50"/>
    <w:multiLevelType w:val="hybridMultilevel"/>
    <w:tmpl w:val="44480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DD4935"/>
    <w:multiLevelType w:val="hybridMultilevel"/>
    <w:tmpl w:val="3B3E12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
  </w:num>
  <w:num w:numId="4">
    <w:abstractNumId w:val="16"/>
  </w:num>
  <w:num w:numId="5">
    <w:abstractNumId w:val="14"/>
  </w:num>
  <w:num w:numId="6">
    <w:abstractNumId w:val="4"/>
  </w:num>
  <w:num w:numId="7">
    <w:abstractNumId w:val="5"/>
  </w:num>
  <w:num w:numId="8">
    <w:abstractNumId w:val="12"/>
  </w:num>
  <w:num w:numId="9">
    <w:abstractNumId w:val="3"/>
  </w:num>
  <w:num w:numId="10">
    <w:abstractNumId w:val="13"/>
  </w:num>
  <w:num w:numId="11">
    <w:abstractNumId w:val="7"/>
  </w:num>
  <w:num w:numId="12">
    <w:abstractNumId w:val="0"/>
  </w:num>
  <w:num w:numId="13">
    <w:abstractNumId w:val="22"/>
  </w:num>
  <w:num w:numId="14">
    <w:abstractNumId w:val="21"/>
  </w:num>
  <w:num w:numId="15">
    <w:abstractNumId w:val="19"/>
  </w:num>
  <w:num w:numId="16">
    <w:abstractNumId w:val="9"/>
  </w:num>
  <w:num w:numId="17">
    <w:abstractNumId w:val="11"/>
  </w:num>
  <w:num w:numId="18">
    <w:abstractNumId w:val="17"/>
  </w:num>
  <w:num w:numId="19">
    <w:abstractNumId w:val="8"/>
  </w:num>
  <w:num w:numId="20">
    <w:abstractNumId w:val="18"/>
  </w:num>
  <w:num w:numId="21">
    <w:abstractNumId w:val="6"/>
  </w:num>
  <w:num w:numId="22">
    <w:abstractNumId w:val="1"/>
  </w:num>
  <w:num w:numId="23">
    <w:abstractNumId w:val="2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F6"/>
    <w:rsid w:val="0000249B"/>
    <w:rsid w:val="00021F39"/>
    <w:rsid w:val="000230AA"/>
    <w:rsid w:val="00046C11"/>
    <w:rsid w:val="00054325"/>
    <w:rsid w:val="00054D6E"/>
    <w:rsid w:val="00067858"/>
    <w:rsid w:val="00082A60"/>
    <w:rsid w:val="000A0AAB"/>
    <w:rsid w:val="000B30CC"/>
    <w:rsid w:val="000B7058"/>
    <w:rsid w:val="000F1EBD"/>
    <w:rsid w:val="00107816"/>
    <w:rsid w:val="00112DD2"/>
    <w:rsid w:val="00130599"/>
    <w:rsid w:val="00146376"/>
    <w:rsid w:val="0014643D"/>
    <w:rsid w:val="001704D7"/>
    <w:rsid w:val="0017523F"/>
    <w:rsid w:val="00182787"/>
    <w:rsid w:val="001957A1"/>
    <w:rsid w:val="00195F8A"/>
    <w:rsid w:val="001C59E4"/>
    <w:rsid w:val="001F7250"/>
    <w:rsid w:val="00206012"/>
    <w:rsid w:val="00212323"/>
    <w:rsid w:val="0025451F"/>
    <w:rsid w:val="00257B58"/>
    <w:rsid w:val="0027559B"/>
    <w:rsid w:val="00284842"/>
    <w:rsid w:val="0029681D"/>
    <w:rsid w:val="002A2CF6"/>
    <w:rsid w:val="002A3A95"/>
    <w:rsid w:val="002B290A"/>
    <w:rsid w:val="003061DC"/>
    <w:rsid w:val="0031039B"/>
    <w:rsid w:val="00313753"/>
    <w:rsid w:val="003325E8"/>
    <w:rsid w:val="00343B05"/>
    <w:rsid w:val="00394279"/>
    <w:rsid w:val="003A4B6D"/>
    <w:rsid w:val="003B0A40"/>
    <w:rsid w:val="003B4664"/>
    <w:rsid w:val="003C30C7"/>
    <w:rsid w:val="003C4692"/>
    <w:rsid w:val="003C7407"/>
    <w:rsid w:val="003E1CF3"/>
    <w:rsid w:val="003E3EC7"/>
    <w:rsid w:val="003F0DF4"/>
    <w:rsid w:val="00405543"/>
    <w:rsid w:val="00411792"/>
    <w:rsid w:val="00421961"/>
    <w:rsid w:val="004231F5"/>
    <w:rsid w:val="004301D3"/>
    <w:rsid w:val="00431DA4"/>
    <w:rsid w:val="00431FAD"/>
    <w:rsid w:val="00436FC9"/>
    <w:rsid w:val="004372C2"/>
    <w:rsid w:val="00443A38"/>
    <w:rsid w:val="00451F02"/>
    <w:rsid w:val="004532E7"/>
    <w:rsid w:val="00454D70"/>
    <w:rsid w:val="0046557F"/>
    <w:rsid w:val="0048522B"/>
    <w:rsid w:val="00492666"/>
    <w:rsid w:val="004A53EC"/>
    <w:rsid w:val="004B0779"/>
    <w:rsid w:val="004C1C79"/>
    <w:rsid w:val="004D4B0C"/>
    <w:rsid w:val="004E24A0"/>
    <w:rsid w:val="00516347"/>
    <w:rsid w:val="00525E34"/>
    <w:rsid w:val="00527816"/>
    <w:rsid w:val="00564B8F"/>
    <w:rsid w:val="00575F4A"/>
    <w:rsid w:val="005867D6"/>
    <w:rsid w:val="00587871"/>
    <w:rsid w:val="005912BF"/>
    <w:rsid w:val="00595D5A"/>
    <w:rsid w:val="005B1D58"/>
    <w:rsid w:val="005B42B8"/>
    <w:rsid w:val="005B50C1"/>
    <w:rsid w:val="005B5C8E"/>
    <w:rsid w:val="005F44EB"/>
    <w:rsid w:val="005F66AB"/>
    <w:rsid w:val="005F7C59"/>
    <w:rsid w:val="006041F1"/>
    <w:rsid w:val="00616FF3"/>
    <w:rsid w:val="00617910"/>
    <w:rsid w:val="00634D32"/>
    <w:rsid w:val="00640B09"/>
    <w:rsid w:val="00662AD4"/>
    <w:rsid w:val="00665A3F"/>
    <w:rsid w:val="006C12A7"/>
    <w:rsid w:val="006E35EB"/>
    <w:rsid w:val="00714897"/>
    <w:rsid w:val="00716CC7"/>
    <w:rsid w:val="00731068"/>
    <w:rsid w:val="007312C4"/>
    <w:rsid w:val="007466F3"/>
    <w:rsid w:val="007602A1"/>
    <w:rsid w:val="007648A5"/>
    <w:rsid w:val="00767EAD"/>
    <w:rsid w:val="007F0927"/>
    <w:rsid w:val="007F4890"/>
    <w:rsid w:val="007F7081"/>
    <w:rsid w:val="00820CA2"/>
    <w:rsid w:val="00831DF3"/>
    <w:rsid w:val="00845922"/>
    <w:rsid w:val="00846012"/>
    <w:rsid w:val="00852CDE"/>
    <w:rsid w:val="00854D5E"/>
    <w:rsid w:val="0085699A"/>
    <w:rsid w:val="00865F12"/>
    <w:rsid w:val="0088275B"/>
    <w:rsid w:val="00890FDF"/>
    <w:rsid w:val="008A2F18"/>
    <w:rsid w:val="008A66E3"/>
    <w:rsid w:val="008C5211"/>
    <w:rsid w:val="008D0DE3"/>
    <w:rsid w:val="008D1CE3"/>
    <w:rsid w:val="008D4E21"/>
    <w:rsid w:val="008E37F4"/>
    <w:rsid w:val="008E5F1D"/>
    <w:rsid w:val="008F15D4"/>
    <w:rsid w:val="008F66BC"/>
    <w:rsid w:val="00922618"/>
    <w:rsid w:val="0093495E"/>
    <w:rsid w:val="00945F78"/>
    <w:rsid w:val="009925C8"/>
    <w:rsid w:val="00994D73"/>
    <w:rsid w:val="009A07C3"/>
    <w:rsid w:val="009F2EA2"/>
    <w:rsid w:val="00A069A2"/>
    <w:rsid w:val="00A361D8"/>
    <w:rsid w:val="00A50292"/>
    <w:rsid w:val="00A53B89"/>
    <w:rsid w:val="00A7688F"/>
    <w:rsid w:val="00AA1C8B"/>
    <w:rsid w:val="00AA1E1B"/>
    <w:rsid w:val="00AA6498"/>
    <w:rsid w:val="00AC7581"/>
    <w:rsid w:val="00AD2735"/>
    <w:rsid w:val="00AD6219"/>
    <w:rsid w:val="00AE0FFD"/>
    <w:rsid w:val="00AE34FF"/>
    <w:rsid w:val="00AF0096"/>
    <w:rsid w:val="00B10558"/>
    <w:rsid w:val="00B16F3D"/>
    <w:rsid w:val="00B27E5E"/>
    <w:rsid w:val="00B356EF"/>
    <w:rsid w:val="00B47A60"/>
    <w:rsid w:val="00B75816"/>
    <w:rsid w:val="00B80FDD"/>
    <w:rsid w:val="00BA68D6"/>
    <w:rsid w:val="00BC7C65"/>
    <w:rsid w:val="00BD0C1C"/>
    <w:rsid w:val="00BD1AA6"/>
    <w:rsid w:val="00BF20CD"/>
    <w:rsid w:val="00BF5108"/>
    <w:rsid w:val="00BF52B8"/>
    <w:rsid w:val="00C0579B"/>
    <w:rsid w:val="00C33F71"/>
    <w:rsid w:val="00C34E14"/>
    <w:rsid w:val="00C50080"/>
    <w:rsid w:val="00C506F2"/>
    <w:rsid w:val="00C649C1"/>
    <w:rsid w:val="00C657F3"/>
    <w:rsid w:val="00C6688D"/>
    <w:rsid w:val="00C77211"/>
    <w:rsid w:val="00C87465"/>
    <w:rsid w:val="00CA1E61"/>
    <w:rsid w:val="00CB6227"/>
    <w:rsid w:val="00CD0090"/>
    <w:rsid w:val="00CD79F4"/>
    <w:rsid w:val="00CE749D"/>
    <w:rsid w:val="00CF4695"/>
    <w:rsid w:val="00D035C3"/>
    <w:rsid w:val="00D054C8"/>
    <w:rsid w:val="00D22E74"/>
    <w:rsid w:val="00D32E34"/>
    <w:rsid w:val="00D418E0"/>
    <w:rsid w:val="00D51444"/>
    <w:rsid w:val="00D650E1"/>
    <w:rsid w:val="00D6711A"/>
    <w:rsid w:val="00D6718C"/>
    <w:rsid w:val="00D74397"/>
    <w:rsid w:val="00D75566"/>
    <w:rsid w:val="00D845F4"/>
    <w:rsid w:val="00DC6C55"/>
    <w:rsid w:val="00DE5656"/>
    <w:rsid w:val="00E005E9"/>
    <w:rsid w:val="00E0358C"/>
    <w:rsid w:val="00E118EC"/>
    <w:rsid w:val="00E14DF6"/>
    <w:rsid w:val="00E16DE1"/>
    <w:rsid w:val="00E2338C"/>
    <w:rsid w:val="00E23B31"/>
    <w:rsid w:val="00E26886"/>
    <w:rsid w:val="00E3036E"/>
    <w:rsid w:val="00E37DAA"/>
    <w:rsid w:val="00E43281"/>
    <w:rsid w:val="00E6126B"/>
    <w:rsid w:val="00E71A31"/>
    <w:rsid w:val="00EB2D04"/>
    <w:rsid w:val="00EC444F"/>
    <w:rsid w:val="00ED346B"/>
    <w:rsid w:val="00ED4BCC"/>
    <w:rsid w:val="00EF4401"/>
    <w:rsid w:val="00EF7498"/>
    <w:rsid w:val="00F2418B"/>
    <w:rsid w:val="00F32DE4"/>
    <w:rsid w:val="00F43969"/>
    <w:rsid w:val="00F44D21"/>
    <w:rsid w:val="00FA2EC1"/>
    <w:rsid w:val="00FA307B"/>
    <w:rsid w:val="00FC1719"/>
    <w:rsid w:val="00FC2C69"/>
    <w:rsid w:val="00FD6CDE"/>
    <w:rsid w:val="00FE1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B3CC78"/>
  <w15:docId w15:val="{654B6C9E-4339-40F0-B33B-4CE2A04D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9F2EA2"/>
    <w:rPr>
      <w:color w:val="0000FF" w:themeColor="hyperlink"/>
      <w:u w:val="single"/>
    </w:rPr>
  </w:style>
  <w:style w:type="character" w:styleId="FollowedHyperlink">
    <w:name w:val="FollowedHyperlink"/>
    <w:basedOn w:val="DefaultParagraphFont"/>
    <w:semiHidden/>
    <w:unhideWhenUsed/>
    <w:rsid w:val="00AE34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debbink@gmail.com" TargetMode="External"/><Relationship Id="rId13" Type="http://schemas.openxmlformats.org/officeDocument/2006/relationships/hyperlink" Target="https://www.kickstarter.com/projects/1354698863/diy-li-ion-battery-building-kit-make-your-own-1865"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www.amazon.com/abcGoodefg-1Slotx3-7V-Battery-Plastic-Storage/dp/B075N69BMN/ref=sr_1_3?s=electronics&amp;ie=UTF8&amp;qid=1529680386&amp;sr=1-3&amp;keywords=18650+battery+holder"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mazon.com/dp/B07428G1G2/ref=twister_B078W3JLNR?_encoding=UTF8&amp;th=1"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dp/B07428G1G2/ref=twister_B078W3JLNR?_encoding=UTF8&amp;th=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Lut8JOUFP2s" TargetMode="External"/><Relationship Id="rId23" Type="http://schemas.openxmlformats.org/officeDocument/2006/relationships/footer" Target="footer1.xml"/><Relationship Id="rId10" Type="http://schemas.openxmlformats.org/officeDocument/2006/relationships/hyperlink" Target="https://www.amazon.com/gp/product/B017AG6Q3G/ref=ox_sc_act_title_1?smid=A1S731XAYKTTWV&amp;psc=1"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ebay.com/sch/i.html?_from=R40&amp;_trksid=p2334524.m570.l1313.TR0.TRC0.A0.H0.TRS1&amp;_nkw=used+laptop+batteries+lot&amp;_sacat=0&amp;LH_TitleDesc=0&amp;_osacat=0&amp;_odkw=used+laptop+batteries+lot&amp;LH_TitleDesc=0" TargetMode="External"/><Relationship Id="rId14" Type="http://schemas.openxmlformats.org/officeDocument/2006/relationships/hyperlink" Target="https://www.amazon.com/gp/product/B017AG6Q3G/ref=ox_sc_act_title_1?smid=A1S731XAYKTTWV&amp;psc=1"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69E54-2DA3-4809-9FFE-9FCE92785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8</TotalTime>
  <Pages>7</Pages>
  <Words>2183</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dc:creator>
  <cp:lastModifiedBy>Aaron Debbink</cp:lastModifiedBy>
  <cp:revision>5</cp:revision>
  <cp:lastPrinted>2012-10-11T19:21:00Z</cp:lastPrinted>
  <dcterms:created xsi:type="dcterms:W3CDTF">2018-11-15T18:30:00Z</dcterms:created>
  <dcterms:modified xsi:type="dcterms:W3CDTF">2019-01-10T17:11:00Z</dcterms:modified>
</cp:coreProperties>
</file>